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DB519" w14:textId="65F8F5FC" w:rsidR="00FC010C" w:rsidRDefault="00FC010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A2A36" w14:paraId="5A3C9A3F" w14:textId="77777777" w:rsidTr="00B211A8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D1BA26" w14:textId="77777777" w:rsidR="00CA2A36" w:rsidRPr="005B03DE" w:rsidRDefault="00CA2A36" w:rsidP="00B211A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FDF07D6" w14:textId="77777777" w:rsidR="00CA2A36" w:rsidRPr="005B03DE" w:rsidRDefault="0021470B" w:rsidP="00B211A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3D43CBC3FF6E4BEDAD50160B9E2A6C5E"/>
                </w:placeholder>
              </w:sdtPr>
              <w:sdtEndPr/>
              <w:sdtContent>
                <w:r w:rsidR="00CA2A36" w:rsidRPr="007A724E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CA2A36" w:rsidRPr="007A72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3D43CBC3FF6E4BEDAD50160B9E2A6C5E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3D43CBC3FF6E4BEDAD50160B9E2A6C5E"/>
                    </w:placeholder>
                  </w:sdtPr>
                  <w:sdtEndPr/>
                  <w:sdtContent>
                    <w:r w:rsidR="00CA2A36" w:rsidRPr="007A724E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Zrt. vezérigazgatója</w:t>
                    </w:r>
                  </w:sdtContent>
                </w:sdt>
              </w:sdtContent>
            </w:sdt>
          </w:p>
        </w:tc>
      </w:tr>
    </w:tbl>
    <w:p w14:paraId="61F64651" w14:textId="77777777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3FF46CB0" w14:textId="77777777" w:rsidR="00CA2A36" w:rsidRPr="005B03DE" w:rsidRDefault="00CA2A36" w:rsidP="00CA2A3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</w:t>
      </w:r>
      <w:proofErr w:type="gramEnd"/>
      <w:r w:rsidRPr="005B03DE">
        <w:rPr>
          <w:rFonts w:ascii="Times New Roman" w:hAnsi="Times New Roman"/>
          <w:sz w:val="24"/>
          <w:szCs w:val="24"/>
        </w:rPr>
        <w:t>.</w:t>
      </w:r>
    </w:p>
    <w:p w14:paraId="1EFA7EEC" w14:textId="77777777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E3D531" w14:textId="77777777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7667C7" w14:textId="77777777" w:rsidR="00CA2A36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1678393A" w14:textId="77777777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382A2F" w14:textId="77777777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B704D3" w14:textId="77777777" w:rsidR="00CA2A36" w:rsidRPr="005B03DE" w:rsidRDefault="00CA2A36" w:rsidP="00CA2A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1E40CB86" w14:textId="77777777" w:rsidR="00CA2A36" w:rsidRPr="005B03DE" w:rsidRDefault="00CA2A36" w:rsidP="00CA2A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6CCA859" w14:textId="77777777" w:rsidR="00CA2A36" w:rsidRPr="007A724E" w:rsidRDefault="00CA2A36" w:rsidP="00CA2A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A724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25BA7DEE6ACA4F7DA57350D45777CF85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7A724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576A4FA264D84170ABA58EB559ABB7FF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7A724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576A4FA264D84170ABA58EB559ABB7FF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7A724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576A4FA264D84170ABA58EB559ABB7FF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9</w:t>
          </w:r>
        </w:sdtContent>
      </w:sdt>
      <w:r w:rsidRPr="007A724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673EBE4DB87342B5BF4FC83F143F2999"/>
          </w:placeholder>
        </w:sdtPr>
        <w:sdtEndPr/>
        <w:sdtContent>
          <w:proofErr w:type="spellStart"/>
          <w:r w:rsidRPr="007A724E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7A724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D5E2C4883CB94891B34D5D5BE41962CD"/>
          </w:placeholder>
        </w:sdtPr>
        <w:sdtEndPr/>
        <w:sdtContent>
          <w:r w:rsidRPr="007A724E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7A724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46341E9" w14:textId="77777777" w:rsidR="00CA2A36" w:rsidRPr="007A724E" w:rsidRDefault="00CA2A36" w:rsidP="00CA2A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A724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4EE470D8" w14:textId="77777777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C9E935" w14:textId="77777777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046ED1" w14:textId="77777777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1C3C97" w14:textId="77777777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CA2A36" w14:paraId="745F2D04" w14:textId="77777777" w:rsidTr="00B211A8">
        <w:trPr>
          <w:trHeight w:val="1876"/>
        </w:trPr>
        <w:tc>
          <w:tcPr>
            <w:tcW w:w="1339" w:type="dxa"/>
            <w:shd w:val="clear" w:color="auto" w:fill="auto"/>
          </w:tcPr>
          <w:p w14:paraId="484D3F93" w14:textId="77777777" w:rsidR="00CA2A36" w:rsidRPr="005B03DE" w:rsidRDefault="00CA2A36" w:rsidP="00B211A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568CD89F" w14:textId="4AF26F22" w:rsidR="00CA2A36" w:rsidRPr="005B03DE" w:rsidRDefault="0021470B" w:rsidP="00CC7E0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3F3080599084145812A29A6C63E1E6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1063754627"/>
                    <w:placeholder>
                      <w:docPart w:val="9E41819F51054AEBA9420AE4E59A2BA6"/>
                    </w:placeholder>
                  </w:sdtPr>
                  <w:sdtEndPr/>
                  <w:sdtContent>
                    <w:r w:rsidR="00CA2A36">
                      <w:rPr>
                        <w:rFonts w:ascii="Times New Roman" w:hAnsi="Times New Roman"/>
                        <w:sz w:val="24"/>
                        <w:szCs w:val="24"/>
                      </w:rPr>
                      <w:t>Javaslat tulajdonosi döntés meghozatalára a 885/2024.(X.22.) PKB határozat módosításáról</w:t>
                    </w:r>
                  </w:sdtContent>
                </w:sdt>
              </w:sdtContent>
            </w:sdt>
          </w:p>
        </w:tc>
      </w:tr>
    </w:tbl>
    <w:p w14:paraId="024EE9D1" w14:textId="77777777" w:rsidR="00CA2A36" w:rsidRPr="005B03DE" w:rsidRDefault="00CA2A36" w:rsidP="00CA2A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286CB80A" w14:textId="77777777" w:rsidR="00CA2A36" w:rsidRPr="005B03DE" w:rsidRDefault="00CA2A36" w:rsidP="00CA2A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DD2B8D" w14:textId="77777777" w:rsidR="00CA2A36" w:rsidRPr="005B03DE" w:rsidRDefault="00CA2A36" w:rsidP="00CA2A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DCC1D9" w14:textId="77777777" w:rsidR="00CA2A36" w:rsidRPr="005B03DE" w:rsidRDefault="00CA2A36" w:rsidP="00CA2A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0584F7" w14:textId="77777777" w:rsidR="00CA2A36" w:rsidRPr="005B03DE" w:rsidRDefault="00CA2A36" w:rsidP="00CA2A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957FB63380994D339AD727C538F5B045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76CAB71E" w14:textId="77777777" w:rsidR="00CA2A36" w:rsidRPr="005B03DE" w:rsidRDefault="00CA2A36" w:rsidP="00CA2A3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957FB63380994D339AD727C538F5B04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Zrt. vezérigazgatója</w:t>
          </w:r>
        </w:sdtContent>
      </w:sdt>
    </w:p>
    <w:p w14:paraId="59DFED5D" w14:textId="77777777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A1DF2D" w14:textId="77777777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FBABBF" w14:textId="77777777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2BF89588" w14:textId="77777777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8D3F65" w14:textId="77777777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C6005A" w14:textId="77777777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083D83" w14:textId="77777777" w:rsidR="00CA2A36" w:rsidRPr="007A724E" w:rsidRDefault="00CA2A36" w:rsidP="00CA2A3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A724E">
        <w:rPr>
          <w:rFonts w:ascii="Times New Roman" w:hAnsi="Times New Roman"/>
          <w:sz w:val="24"/>
          <w:szCs w:val="24"/>
        </w:rPr>
        <w:t>Tóth János</w:t>
      </w:r>
    </w:p>
    <w:p w14:paraId="312C82A3" w14:textId="77777777" w:rsidR="00CA2A36" w:rsidRPr="007A724E" w:rsidRDefault="00CA2A36" w:rsidP="00CA2A3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A724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139C7BF6" w14:textId="77777777" w:rsidR="00CA2A36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4C508D" w14:textId="77777777" w:rsidR="00CA2A36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BB164E" w14:textId="77777777" w:rsidR="00CA2A36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0FF7E8" w14:textId="6ED8F782" w:rsidR="00CA2A36" w:rsidRPr="005B03DE" w:rsidRDefault="00CA2A36" w:rsidP="00CA2A3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A65B37" w14:textId="77777777" w:rsidR="00CA2A36" w:rsidRPr="007A724E" w:rsidRDefault="00CA2A36" w:rsidP="00CA2A3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A724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2E7689CF8BD4440F8686D92B08B23EE8"/>
          </w:placeholder>
        </w:sdtPr>
        <w:sdtEndPr/>
        <w:sdtContent>
          <w:r w:rsidRPr="007A724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7A724E">
        <w:rPr>
          <w:rFonts w:ascii="Times New Roman" w:hAnsi="Times New Roman"/>
          <w:b/>
          <w:bCs/>
          <w:sz w:val="24"/>
          <w:szCs w:val="24"/>
        </w:rPr>
        <w:t>.</w:t>
      </w:r>
    </w:p>
    <w:p w14:paraId="45064850" w14:textId="3089D26F" w:rsidR="00CA2A36" w:rsidRPr="007A724E" w:rsidRDefault="00CA2A36" w:rsidP="00CA2A3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A724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A724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A724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A724E">
        <w:rPr>
          <w:rFonts w:ascii="Times New Roman" w:hAnsi="Times New Roman"/>
          <w:b/>
          <w:bCs/>
          <w:sz w:val="24"/>
          <w:szCs w:val="24"/>
        </w:rPr>
        <w:t>egyszerű</w:t>
      </w:r>
      <w:r w:rsidRPr="007A724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05464019" w14:textId="728CD407" w:rsidR="00833F5F" w:rsidRPr="00AA66CE" w:rsidRDefault="00833F5F" w:rsidP="00833F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315A66B" w14:textId="77777777" w:rsidR="00833F5F" w:rsidRPr="00AA66CE" w:rsidRDefault="00833F5F" w:rsidP="00833F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A66CE">
        <w:rPr>
          <w:rFonts w:ascii="Times New Roman" w:hAnsi="Times New Roman"/>
          <w:b/>
          <w:bCs/>
          <w:sz w:val="24"/>
          <w:szCs w:val="24"/>
          <w:lang w:val="x-none"/>
        </w:rPr>
        <w:t>Tisztelt</w:t>
      </w:r>
      <w:r w:rsidRPr="00AA66CE">
        <w:rPr>
          <w:rFonts w:ascii="Times New Roman" w:hAnsi="Times New Roman"/>
          <w:b/>
          <w:bCs/>
          <w:sz w:val="24"/>
          <w:szCs w:val="24"/>
        </w:rPr>
        <w:t xml:space="preserve"> Bizottság</w:t>
      </w:r>
      <w:r w:rsidRPr="00AA66C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209E3E93" w14:textId="77777777" w:rsidR="00833F5F" w:rsidRPr="00AA66CE" w:rsidRDefault="00833F5F" w:rsidP="00833F5F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63CB4ED" w14:textId="206768EA" w:rsidR="00E055DB" w:rsidRPr="003F154E" w:rsidRDefault="00833F5F" w:rsidP="00D372B0">
      <w:pPr>
        <w:pStyle w:val="Nincstrkz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</w:t>
      </w:r>
      <w:r w:rsidR="00FC010C">
        <w:rPr>
          <w:rFonts w:ascii="Times New Roman" w:hAnsi="Times New Roman"/>
          <w:sz w:val="24"/>
          <w:szCs w:val="24"/>
        </w:rPr>
        <w:t>8</w:t>
      </w:r>
      <w:r w:rsidR="00BF1306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>/20</w:t>
      </w:r>
      <w:r w:rsidR="00FC010C">
        <w:rPr>
          <w:rFonts w:ascii="Times New Roman" w:hAnsi="Times New Roman"/>
          <w:sz w:val="24"/>
          <w:szCs w:val="24"/>
        </w:rPr>
        <w:t>2</w:t>
      </w:r>
      <w:r w:rsidR="00BF130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(</w:t>
      </w:r>
      <w:r w:rsidR="00FC010C"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>.</w:t>
      </w:r>
      <w:r w:rsidR="00BF1306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.) </w:t>
      </w:r>
      <w:r w:rsidR="00FC010C" w:rsidRPr="004B5695">
        <w:rPr>
          <w:rFonts w:ascii="Times New Roman" w:hAnsi="Times New Roman"/>
          <w:bCs/>
          <w:sz w:val="24"/>
          <w:szCs w:val="24"/>
        </w:rPr>
        <w:t>határozatában</w:t>
      </w:r>
      <w:r w:rsidR="00FC010C" w:rsidRPr="00135F6A">
        <w:rPr>
          <w:rFonts w:ascii="Times New Roman" w:hAnsi="Times New Roman"/>
          <w:bCs/>
          <w:sz w:val="24"/>
          <w:szCs w:val="24"/>
        </w:rPr>
        <w:t xml:space="preserve"> úgy dönt</w:t>
      </w:r>
      <w:r w:rsidR="00FC010C">
        <w:rPr>
          <w:rFonts w:ascii="Times New Roman" w:hAnsi="Times New Roman"/>
          <w:bCs/>
          <w:sz w:val="24"/>
          <w:szCs w:val="24"/>
        </w:rPr>
        <w:t>ött</w:t>
      </w:r>
      <w:r w:rsidR="00FC010C" w:rsidRPr="00135F6A">
        <w:rPr>
          <w:rFonts w:ascii="Times New Roman" w:hAnsi="Times New Roman"/>
          <w:bCs/>
          <w:sz w:val="24"/>
          <w:szCs w:val="24"/>
        </w:rPr>
        <w:t>, hogy</w:t>
      </w:r>
      <w:r w:rsidR="00FC010C">
        <w:rPr>
          <w:rFonts w:ascii="Times New Roman" w:hAnsi="Times New Roman"/>
          <w:bCs/>
          <w:sz w:val="24"/>
          <w:szCs w:val="24"/>
        </w:rPr>
        <w:t xml:space="preserve"> </w:t>
      </w:r>
      <w:r w:rsidR="00FC010C" w:rsidRPr="003F154E">
        <w:rPr>
          <w:rFonts w:ascii="Times New Roman" w:hAnsi="Times New Roman"/>
          <w:i/>
          <w:sz w:val="24"/>
        </w:rPr>
        <w:t xml:space="preserve">hozzájárul ahhoz, hogy az ingatlan-nyilvántartás szerint a </w:t>
      </w:r>
      <w:r w:rsidR="00BF1306" w:rsidRPr="003F154E">
        <w:rPr>
          <w:rFonts w:ascii="Times New Roman" w:hAnsi="Times New Roman"/>
          <w:b/>
          <w:bCs/>
          <w:i/>
          <w:sz w:val="24"/>
        </w:rPr>
        <w:t xml:space="preserve">34129/0/A/2 </w:t>
      </w:r>
      <w:r w:rsidR="00FC010C" w:rsidRPr="003F154E">
        <w:rPr>
          <w:rFonts w:ascii="Times New Roman" w:hAnsi="Times New Roman"/>
          <w:i/>
          <w:sz w:val="24"/>
        </w:rPr>
        <w:t xml:space="preserve">helyrajzi számon nyilvántartott, természetben az </w:t>
      </w:r>
      <w:r w:rsidR="00BF1306" w:rsidRPr="003F154E">
        <w:rPr>
          <w:rFonts w:ascii="Times New Roman" w:hAnsi="Times New Roman"/>
          <w:b/>
          <w:i/>
          <w:sz w:val="24"/>
          <w:szCs w:val="24"/>
        </w:rPr>
        <w:t xml:space="preserve">1077 </w:t>
      </w:r>
      <w:proofErr w:type="gramStart"/>
      <w:r w:rsidR="00BF1306" w:rsidRPr="003F154E">
        <w:rPr>
          <w:rFonts w:ascii="Times New Roman" w:hAnsi="Times New Roman"/>
          <w:b/>
          <w:i/>
          <w:sz w:val="24"/>
          <w:szCs w:val="24"/>
        </w:rPr>
        <w:t>Budapest,</w:t>
      </w:r>
      <w:proofErr w:type="gramEnd"/>
      <w:r w:rsidR="00BF1306" w:rsidRPr="003F154E">
        <w:rPr>
          <w:rFonts w:ascii="Times New Roman" w:hAnsi="Times New Roman"/>
          <w:b/>
          <w:i/>
          <w:sz w:val="24"/>
          <w:szCs w:val="24"/>
        </w:rPr>
        <w:t xml:space="preserve"> VII. kerület Kis Diófa utca 6. -. </w:t>
      </w:r>
      <w:proofErr w:type="gramStart"/>
      <w:r w:rsidR="00BF1306" w:rsidRPr="003F154E">
        <w:rPr>
          <w:rFonts w:ascii="Times New Roman" w:hAnsi="Times New Roman"/>
          <w:b/>
          <w:i/>
          <w:sz w:val="24"/>
          <w:szCs w:val="24"/>
        </w:rPr>
        <w:t>ajtó</w:t>
      </w:r>
      <w:proofErr w:type="gramEnd"/>
      <w:r w:rsidR="00BF1306" w:rsidRPr="003F154E">
        <w:rPr>
          <w:rFonts w:ascii="Times New Roman" w:hAnsi="Times New Roman"/>
          <w:b/>
          <w:i/>
          <w:sz w:val="24"/>
          <w:szCs w:val="24"/>
        </w:rPr>
        <w:t>:2.</w:t>
      </w:r>
      <w:r w:rsidR="00BF1306" w:rsidRPr="003F154E">
        <w:rPr>
          <w:rFonts w:ascii="Times New Roman" w:hAnsi="Times New Roman"/>
          <w:b/>
          <w:i/>
          <w:sz w:val="24"/>
        </w:rPr>
        <w:t xml:space="preserve"> </w:t>
      </w:r>
      <w:proofErr w:type="gramStart"/>
      <w:r w:rsidR="00BF1306" w:rsidRPr="003F154E">
        <w:rPr>
          <w:rFonts w:ascii="Times New Roman" w:hAnsi="Times New Roman"/>
          <w:i/>
          <w:sz w:val="24"/>
          <w:szCs w:val="24"/>
        </w:rPr>
        <w:t>szám</w:t>
      </w:r>
      <w:proofErr w:type="gramEnd"/>
      <w:r w:rsidR="00BF1306" w:rsidRPr="003F154E">
        <w:rPr>
          <w:rFonts w:ascii="Times New Roman" w:hAnsi="Times New Roman"/>
          <w:i/>
          <w:sz w:val="24"/>
          <w:szCs w:val="24"/>
        </w:rPr>
        <w:t xml:space="preserve"> alatti 20 </w:t>
      </w:r>
      <w:r w:rsidR="00BF1306" w:rsidRPr="003F154E">
        <w:rPr>
          <w:rFonts w:ascii="Times New Roman" w:hAnsi="Times New Roman"/>
          <w:bCs/>
          <w:i/>
          <w:sz w:val="24"/>
          <w:szCs w:val="24"/>
        </w:rPr>
        <w:t>m</w:t>
      </w:r>
      <w:r w:rsidR="00BF1306" w:rsidRPr="003F154E">
        <w:rPr>
          <w:rFonts w:ascii="Times New Roman" w:hAnsi="Times New Roman"/>
          <w:bCs/>
          <w:i/>
          <w:sz w:val="24"/>
          <w:szCs w:val="24"/>
          <w:vertAlign w:val="superscript"/>
        </w:rPr>
        <w:t>2</w:t>
      </w:r>
      <w:r w:rsidR="00BF1306" w:rsidRPr="003F154E">
        <w:rPr>
          <w:rFonts w:ascii="Times New Roman" w:hAnsi="Times New Roman"/>
          <w:i/>
          <w:sz w:val="24"/>
          <w:szCs w:val="24"/>
        </w:rPr>
        <w:t xml:space="preserve"> alapterületű utcai földszinti és 17 </w:t>
      </w:r>
      <w:r w:rsidR="00BF1306" w:rsidRPr="003F154E">
        <w:rPr>
          <w:rFonts w:ascii="Times New Roman" w:hAnsi="Times New Roman"/>
          <w:bCs/>
          <w:i/>
          <w:sz w:val="24"/>
          <w:szCs w:val="24"/>
        </w:rPr>
        <w:t>m</w:t>
      </w:r>
      <w:r w:rsidR="00BF1306" w:rsidRPr="003F154E">
        <w:rPr>
          <w:rFonts w:ascii="Times New Roman" w:hAnsi="Times New Roman"/>
          <w:bCs/>
          <w:i/>
          <w:sz w:val="24"/>
          <w:szCs w:val="24"/>
          <w:vertAlign w:val="superscript"/>
        </w:rPr>
        <w:t xml:space="preserve">2 </w:t>
      </w:r>
      <w:r w:rsidR="00BF1306" w:rsidRPr="003F154E">
        <w:rPr>
          <w:rFonts w:ascii="Times New Roman" w:hAnsi="Times New Roman"/>
          <w:bCs/>
          <w:i/>
          <w:sz w:val="24"/>
          <w:szCs w:val="24"/>
        </w:rPr>
        <w:t xml:space="preserve">galéria nem lakás céljára szolgáló helyiség </w:t>
      </w:r>
      <w:r w:rsidR="00BF1306" w:rsidRPr="003F154E">
        <w:rPr>
          <w:rFonts w:ascii="Times New Roman" w:hAnsi="Times New Roman"/>
          <w:b/>
          <w:i/>
          <w:sz w:val="24"/>
          <w:szCs w:val="24"/>
        </w:rPr>
        <w:t xml:space="preserve">Berzsán Jánosné e.v. </w:t>
      </w:r>
      <w:r w:rsidR="00BF1306" w:rsidRPr="003F154E">
        <w:rPr>
          <w:rFonts w:ascii="Times New Roman" w:hAnsi="Times New Roman"/>
          <w:bCs/>
          <w:i/>
          <w:sz w:val="24"/>
          <w:szCs w:val="24"/>
        </w:rPr>
        <w:t>(székhely: 1075 Budapest, Síp utca 6. fs em. 3 ajtó; nyilvántartási szám: 14637783 adószám: 65282188-1-42;</w:t>
      </w:r>
      <w:r w:rsidR="00FC010C" w:rsidRPr="003F154E">
        <w:rPr>
          <w:rFonts w:ascii="Times New Roman" w:hAnsi="Times New Roman"/>
          <w:bCs/>
          <w:i/>
          <w:sz w:val="24"/>
        </w:rPr>
        <w:t>)</w:t>
      </w:r>
      <w:r w:rsidR="00FC010C" w:rsidRPr="003F154E">
        <w:rPr>
          <w:rFonts w:ascii="Times New Roman" w:hAnsi="Times New Roman"/>
          <w:i/>
          <w:sz w:val="24"/>
        </w:rPr>
        <w:t xml:space="preserve"> </w:t>
      </w:r>
      <w:r w:rsidR="00FC010C" w:rsidRPr="003F154E">
        <w:rPr>
          <w:rFonts w:ascii="Times New Roman" w:hAnsi="Times New Roman"/>
          <w:i/>
          <w:sz w:val="24"/>
          <w:lang w:val="x-none"/>
        </w:rPr>
        <w:t xml:space="preserve">által </w:t>
      </w:r>
      <w:r w:rsidR="00FC010C" w:rsidRPr="003F154E">
        <w:rPr>
          <w:rFonts w:ascii="Times New Roman" w:hAnsi="Times New Roman"/>
          <w:i/>
          <w:sz w:val="24"/>
        </w:rPr>
        <w:t xml:space="preserve">az ingatlan felújítására fordított </w:t>
      </w:r>
      <w:r w:rsidR="00BF1306" w:rsidRPr="003F154E">
        <w:rPr>
          <w:rFonts w:ascii="Times New Roman" w:hAnsi="Times New Roman"/>
          <w:b/>
          <w:i/>
          <w:sz w:val="24"/>
        </w:rPr>
        <w:t>bruttó 2.297.646</w:t>
      </w:r>
      <w:r w:rsidR="00FC010C" w:rsidRPr="003F154E">
        <w:rPr>
          <w:rFonts w:ascii="Times New Roman" w:hAnsi="Times New Roman"/>
          <w:b/>
          <w:i/>
          <w:sz w:val="24"/>
        </w:rPr>
        <w:t xml:space="preserve">,- Ft </w:t>
      </w:r>
      <w:r w:rsidR="00BF1306" w:rsidRPr="003F154E">
        <w:rPr>
          <w:rFonts w:ascii="Times New Roman" w:hAnsi="Times New Roman"/>
          <w:bCs/>
          <w:i/>
          <w:sz w:val="24"/>
        </w:rPr>
        <w:t>összegű felújítási költség a bérlő által fizetendő bérleti díjba beszámításra kerüljön a havi nettó bérleti díj 50 %-</w:t>
      </w:r>
      <w:proofErr w:type="gramStart"/>
      <w:r w:rsidR="00BF1306" w:rsidRPr="003F154E">
        <w:rPr>
          <w:rFonts w:ascii="Times New Roman" w:hAnsi="Times New Roman"/>
          <w:bCs/>
          <w:i/>
          <w:sz w:val="24"/>
        </w:rPr>
        <w:t>a</w:t>
      </w:r>
      <w:proofErr w:type="gramEnd"/>
      <w:r w:rsidR="00BF1306" w:rsidRPr="003F154E">
        <w:rPr>
          <w:rFonts w:ascii="Times New Roman" w:hAnsi="Times New Roman"/>
          <w:bCs/>
          <w:i/>
          <w:sz w:val="24"/>
        </w:rPr>
        <w:t xml:space="preserve"> erejéig.</w:t>
      </w:r>
      <w:r w:rsidR="00FC010C" w:rsidRPr="003F154E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14:paraId="3663E7D1" w14:textId="77777777" w:rsidR="00E055DB" w:rsidRDefault="00E055DB" w:rsidP="00D372B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0BBD28F" w14:textId="77777777" w:rsidR="00490332" w:rsidRDefault="00490332" w:rsidP="00D372B0">
      <w:pPr>
        <w:pStyle w:val="Nincstrkz"/>
        <w:jc w:val="both"/>
        <w:rPr>
          <w:rFonts w:ascii="Times New Roman" w:hAnsi="Times New Roman"/>
          <w:sz w:val="24"/>
        </w:rPr>
      </w:pPr>
      <w:r w:rsidRPr="00505C01">
        <w:rPr>
          <w:rFonts w:ascii="Times New Roman" w:hAnsi="Times New Roman"/>
          <w:sz w:val="24"/>
        </w:rPr>
        <w:t xml:space="preserve">A helyiségbe fűtő-hűtő </w:t>
      </w:r>
      <w:proofErr w:type="gramStart"/>
      <w:r w:rsidRPr="00505C01">
        <w:rPr>
          <w:rFonts w:ascii="Times New Roman" w:hAnsi="Times New Roman"/>
          <w:sz w:val="24"/>
        </w:rPr>
        <w:t>klíma</w:t>
      </w:r>
      <w:proofErr w:type="gramEnd"/>
      <w:r w:rsidRPr="00505C01">
        <w:rPr>
          <w:rFonts w:ascii="Times New Roman" w:hAnsi="Times New Roman"/>
          <w:sz w:val="24"/>
        </w:rPr>
        <w:t xml:space="preserve"> berendezés került felhelyezésre.</w:t>
      </w:r>
    </w:p>
    <w:p w14:paraId="2C3C0790" w14:textId="77777777" w:rsidR="00490332" w:rsidRDefault="00490332" w:rsidP="00D372B0">
      <w:pPr>
        <w:pStyle w:val="Nincstrkz"/>
        <w:jc w:val="both"/>
        <w:rPr>
          <w:rFonts w:ascii="Times New Roman" w:hAnsi="Times New Roman"/>
          <w:sz w:val="24"/>
        </w:rPr>
      </w:pPr>
    </w:p>
    <w:p w14:paraId="618F95B9" w14:textId="4D037001" w:rsidR="00894384" w:rsidRDefault="00E055DB" w:rsidP="00D372B0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felújítási költség beszámításához a Bérlőnek áfás számlát kell kiállítani az Erzsébetvárosi Önkormányzat felé. </w:t>
      </w:r>
      <w:r w:rsidR="00BF1306">
        <w:rPr>
          <w:rFonts w:ascii="Times New Roman" w:hAnsi="Times New Roman"/>
          <w:sz w:val="24"/>
          <w:szCs w:val="24"/>
        </w:rPr>
        <w:t>A Bérlő nem tudja telje</w:t>
      </w:r>
      <w:r w:rsidR="008229CE">
        <w:rPr>
          <w:rFonts w:ascii="Times New Roman" w:hAnsi="Times New Roman"/>
          <w:sz w:val="24"/>
          <w:szCs w:val="24"/>
        </w:rPr>
        <w:t xml:space="preserve">síteni az erre vonatkozó feltételt, </w:t>
      </w:r>
      <w:r w:rsidR="009877C0">
        <w:rPr>
          <w:rFonts w:ascii="Times New Roman" w:hAnsi="Times New Roman"/>
          <w:sz w:val="24"/>
          <w:szCs w:val="24"/>
        </w:rPr>
        <w:t xml:space="preserve">mert </w:t>
      </w:r>
      <w:r w:rsidR="00E17EB1">
        <w:rPr>
          <w:rFonts w:ascii="Times New Roman" w:hAnsi="Times New Roman"/>
          <w:sz w:val="24"/>
          <w:szCs w:val="24"/>
        </w:rPr>
        <w:t>általány adós kisvállalkozó, aki éves szinten nem éri el a 12.000.000,- Ft-ot, így alanyi adómentes.</w:t>
      </w:r>
      <w:r w:rsidR="00E23833">
        <w:rPr>
          <w:rFonts w:ascii="Times New Roman" w:hAnsi="Times New Roman"/>
          <w:sz w:val="24"/>
          <w:szCs w:val="24"/>
        </w:rPr>
        <w:t xml:space="preserve"> Ezért kéri</w:t>
      </w:r>
      <w:r w:rsidR="00C27851">
        <w:rPr>
          <w:rFonts w:ascii="Times New Roman" w:hAnsi="Times New Roman"/>
          <w:sz w:val="24"/>
          <w:szCs w:val="24"/>
        </w:rPr>
        <w:t xml:space="preserve"> (1. melléklet)</w:t>
      </w:r>
      <w:r w:rsidR="00E23833">
        <w:rPr>
          <w:rFonts w:ascii="Times New Roman" w:hAnsi="Times New Roman"/>
          <w:sz w:val="24"/>
          <w:szCs w:val="24"/>
        </w:rPr>
        <w:t>, hogy a</w:t>
      </w:r>
      <w:r w:rsidR="00894384">
        <w:rPr>
          <w:rFonts w:ascii="Times New Roman" w:hAnsi="Times New Roman"/>
          <w:sz w:val="24"/>
          <w:szCs w:val="24"/>
        </w:rPr>
        <w:t xml:space="preserve"> PKB </w:t>
      </w:r>
      <w:r w:rsidR="009877C0">
        <w:rPr>
          <w:rFonts w:ascii="Times New Roman" w:hAnsi="Times New Roman"/>
          <w:sz w:val="24"/>
          <w:szCs w:val="24"/>
        </w:rPr>
        <w:t>885</w:t>
      </w:r>
      <w:r w:rsidR="00894384">
        <w:rPr>
          <w:rFonts w:ascii="Times New Roman" w:hAnsi="Times New Roman"/>
          <w:sz w:val="24"/>
          <w:szCs w:val="24"/>
        </w:rPr>
        <w:t>/202</w:t>
      </w:r>
      <w:r w:rsidR="009877C0">
        <w:rPr>
          <w:rFonts w:ascii="Times New Roman" w:hAnsi="Times New Roman"/>
          <w:sz w:val="24"/>
          <w:szCs w:val="24"/>
        </w:rPr>
        <w:t>4</w:t>
      </w:r>
      <w:r w:rsidR="00894384">
        <w:rPr>
          <w:rFonts w:ascii="Times New Roman" w:hAnsi="Times New Roman"/>
          <w:sz w:val="24"/>
          <w:szCs w:val="24"/>
        </w:rPr>
        <w:t>. (X.</w:t>
      </w:r>
      <w:r w:rsidR="005F6E65">
        <w:rPr>
          <w:rFonts w:ascii="Times New Roman" w:hAnsi="Times New Roman"/>
          <w:sz w:val="24"/>
          <w:szCs w:val="24"/>
        </w:rPr>
        <w:t>22.</w:t>
      </w:r>
      <w:r w:rsidR="00894384">
        <w:rPr>
          <w:rFonts w:ascii="Times New Roman" w:hAnsi="Times New Roman"/>
          <w:sz w:val="24"/>
          <w:szCs w:val="24"/>
        </w:rPr>
        <w:t>)</w:t>
      </w:r>
      <w:r w:rsidR="00C27851">
        <w:rPr>
          <w:rFonts w:ascii="Times New Roman" w:hAnsi="Times New Roman"/>
          <w:sz w:val="24"/>
          <w:szCs w:val="24"/>
        </w:rPr>
        <w:t xml:space="preserve"> </w:t>
      </w:r>
      <w:r w:rsidR="00894384">
        <w:rPr>
          <w:rFonts w:ascii="Times New Roman" w:hAnsi="Times New Roman"/>
          <w:sz w:val="24"/>
          <w:szCs w:val="24"/>
        </w:rPr>
        <w:t xml:space="preserve">határozat </w:t>
      </w:r>
      <w:r w:rsidR="00260B98">
        <w:rPr>
          <w:rFonts w:ascii="Times New Roman" w:hAnsi="Times New Roman"/>
          <w:sz w:val="24"/>
          <w:szCs w:val="24"/>
        </w:rPr>
        <w:t>(2</w:t>
      </w:r>
      <w:r w:rsidR="005F6E65">
        <w:rPr>
          <w:rFonts w:ascii="Times New Roman" w:hAnsi="Times New Roman"/>
          <w:sz w:val="24"/>
          <w:szCs w:val="24"/>
        </w:rPr>
        <w:t>.</w:t>
      </w:r>
      <w:r w:rsidR="00260B98">
        <w:rPr>
          <w:rFonts w:ascii="Times New Roman" w:hAnsi="Times New Roman"/>
          <w:sz w:val="24"/>
          <w:szCs w:val="24"/>
        </w:rPr>
        <w:t xml:space="preserve"> melléklet) </w:t>
      </w:r>
      <w:r w:rsidR="00894384">
        <w:rPr>
          <w:rFonts w:ascii="Times New Roman" w:hAnsi="Times New Roman"/>
          <w:sz w:val="24"/>
          <w:szCs w:val="24"/>
        </w:rPr>
        <w:t xml:space="preserve">1. pontjában a </w:t>
      </w:r>
      <w:r w:rsidR="009877C0">
        <w:rPr>
          <w:rFonts w:ascii="Times New Roman" w:hAnsi="Times New Roman"/>
          <w:sz w:val="24"/>
          <w:szCs w:val="24"/>
        </w:rPr>
        <w:t>bruttó</w:t>
      </w:r>
      <w:r w:rsidR="00894384" w:rsidRPr="00894384">
        <w:rPr>
          <w:rFonts w:ascii="Times New Roman" w:hAnsi="Times New Roman"/>
          <w:sz w:val="24"/>
          <w:szCs w:val="24"/>
        </w:rPr>
        <w:t xml:space="preserve"> </w:t>
      </w:r>
      <w:r w:rsidR="009877C0">
        <w:rPr>
          <w:rFonts w:ascii="Times New Roman" w:hAnsi="Times New Roman"/>
          <w:sz w:val="24"/>
          <w:szCs w:val="24"/>
        </w:rPr>
        <w:t>2.297.646</w:t>
      </w:r>
      <w:r w:rsidR="00894384" w:rsidRPr="00894384">
        <w:rPr>
          <w:rFonts w:ascii="Times New Roman" w:hAnsi="Times New Roman"/>
          <w:sz w:val="24"/>
          <w:szCs w:val="24"/>
        </w:rPr>
        <w:t>,</w:t>
      </w:r>
      <w:r w:rsidR="009877C0">
        <w:rPr>
          <w:rFonts w:ascii="Times New Roman" w:hAnsi="Times New Roman"/>
          <w:sz w:val="24"/>
          <w:szCs w:val="24"/>
        </w:rPr>
        <w:t xml:space="preserve"> </w:t>
      </w:r>
      <w:r w:rsidR="00894384" w:rsidRPr="00894384">
        <w:rPr>
          <w:rFonts w:ascii="Times New Roman" w:hAnsi="Times New Roman"/>
          <w:sz w:val="24"/>
          <w:szCs w:val="24"/>
        </w:rPr>
        <w:t xml:space="preserve">- Ft helyett a nettó </w:t>
      </w:r>
      <w:r w:rsidR="009877C0">
        <w:rPr>
          <w:rFonts w:ascii="Times New Roman" w:hAnsi="Times New Roman"/>
          <w:sz w:val="24"/>
          <w:szCs w:val="24"/>
        </w:rPr>
        <w:t>1</w:t>
      </w:r>
      <w:r w:rsidR="00894384" w:rsidRPr="00894384">
        <w:rPr>
          <w:rFonts w:ascii="Times New Roman" w:hAnsi="Times New Roman"/>
          <w:sz w:val="24"/>
          <w:szCs w:val="24"/>
        </w:rPr>
        <w:t>.</w:t>
      </w:r>
      <w:r w:rsidR="009877C0">
        <w:rPr>
          <w:rFonts w:ascii="Times New Roman" w:hAnsi="Times New Roman"/>
          <w:sz w:val="24"/>
          <w:szCs w:val="24"/>
        </w:rPr>
        <w:t>809</w:t>
      </w:r>
      <w:r w:rsidR="00894384" w:rsidRPr="00894384">
        <w:rPr>
          <w:rFonts w:ascii="Times New Roman" w:hAnsi="Times New Roman"/>
          <w:sz w:val="24"/>
          <w:szCs w:val="24"/>
        </w:rPr>
        <w:t>.</w:t>
      </w:r>
      <w:r w:rsidR="009877C0">
        <w:rPr>
          <w:rFonts w:ascii="Times New Roman" w:hAnsi="Times New Roman"/>
          <w:sz w:val="24"/>
          <w:szCs w:val="24"/>
        </w:rPr>
        <w:t>170</w:t>
      </w:r>
      <w:r w:rsidR="00894384" w:rsidRPr="00894384">
        <w:rPr>
          <w:rFonts w:ascii="Times New Roman" w:hAnsi="Times New Roman"/>
          <w:sz w:val="24"/>
          <w:szCs w:val="24"/>
        </w:rPr>
        <w:t xml:space="preserve">,- Ft </w:t>
      </w:r>
      <w:r>
        <w:rPr>
          <w:rFonts w:ascii="Times New Roman" w:hAnsi="Times New Roman"/>
          <w:sz w:val="24"/>
          <w:szCs w:val="24"/>
        </w:rPr>
        <w:t>összeg kerüljön feltüntetésre.</w:t>
      </w:r>
    </w:p>
    <w:p w14:paraId="39BEE41B" w14:textId="77777777" w:rsidR="00E055DB" w:rsidRPr="00E055DB" w:rsidRDefault="00E055DB" w:rsidP="00D372B0">
      <w:pPr>
        <w:pStyle w:val="Nincstrkz"/>
        <w:jc w:val="both"/>
        <w:rPr>
          <w:rFonts w:ascii="Times New Roman" w:hAnsi="Times New Roman"/>
          <w:b/>
          <w:sz w:val="24"/>
        </w:rPr>
      </w:pPr>
    </w:p>
    <w:p w14:paraId="0E92CF7C" w14:textId="17ECB7FF" w:rsidR="00833F5F" w:rsidRPr="00AA66CE" w:rsidRDefault="00833F5F" w:rsidP="00D372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66CE">
        <w:rPr>
          <w:rFonts w:ascii="Times New Roman" w:hAnsi="Times New Roman"/>
          <w:sz w:val="24"/>
          <w:szCs w:val="24"/>
        </w:rPr>
        <w:t xml:space="preserve">A </w:t>
      </w:r>
      <w:r w:rsidR="007321A8">
        <w:rPr>
          <w:rFonts w:ascii="Times New Roman" w:hAnsi="Times New Roman"/>
          <w:sz w:val="24"/>
          <w:szCs w:val="24"/>
        </w:rPr>
        <w:t xml:space="preserve">Bizottság </w:t>
      </w:r>
      <w:r w:rsidRPr="00AA66CE">
        <w:rPr>
          <w:rFonts w:ascii="Times New Roman" w:hAnsi="Times New Roman"/>
          <w:sz w:val="24"/>
          <w:szCs w:val="24"/>
        </w:rPr>
        <w:t>döntési hatásköre a Budapest Főváros VII. Kerület Erzsébetváros Önkormányzatát megillető tulajdonosi jogok gyakorlása és a tulajdonában álló vagyonnal való gazdálkodás szabályairól szóló 11/2012. (III. 26.) önkormányzati rendelet 5. § (</w:t>
      </w:r>
      <w:r>
        <w:rPr>
          <w:rFonts w:ascii="Times New Roman" w:hAnsi="Times New Roman"/>
          <w:sz w:val="24"/>
          <w:szCs w:val="24"/>
        </w:rPr>
        <w:t>1</w:t>
      </w:r>
      <w:r w:rsidRPr="00AA66CE">
        <w:rPr>
          <w:rFonts w:ascii="Times New Roman" w:hAnsi="Times New Roman"/>
          <w:sz w:val="24"/>
          <w:szCs w:val="24"/>
        </w:rPr>
        <w:t>) bekezdésén</w:t>
      </w:r>
      <w:proofErr w:type="gramStart"/>
      <w:r w:rsidR="00490332">
        <w:rPr>
          <w:rFonts w:ascii="Times New Roman" w:hAnsi="Times New Roman"/>
          <w:sz w:val="24"/>
          <w:szCs w:val="24"/>
        </w:rPr>
        <w:t xml:space="preserve">, </w:t>
      </w:r>
      <w:r w:rsidRPr="00AA66CE">
        <w:rPr>
          <w:rFonts w:ascii="Times New Roman" w:hAnsi="Times New Roman"/>
          <w:sz w:val="24"/>
          <w:szCs w:val="24"/>
        </w:rPr>
        <w:t xml:space="preserve"> </w:t>
      </w:r>
      <w:r w:rsidR="00490332">
        <w:rPr>
          <w:rFonts w:ascii="Times New Roman" w:hAnsi="Times New Roman"/>
          <w:sz w:val="24"/>
        </w:rPr>
        <w:t>a</w:t>
      </w:r>
      <w:r w:rsidR="00490332" w:rsidRPr="003817E2">
        <w:rPr>
          <w:rFonts w:ascii="Times New Roman" w:hAnsi="Times New Roman"/>
          <w:sz w:val="24"/>
        </w:rPr>
        <w:t>z</w:t>
      </w:r>
      <w:proofErr w:type="gramEnd"/>
      <w:r w:rsidR="00490332" w:rsidRPr="003817E2">
        <w:rPr>
          <w:rFonts w:ascii="Times New Roman" w:hAnsi="Times New Roman"/>
          <w:sz w:val="24"/>
        </w:rPr>
        <w:t xml:space="preserve"> Önkormányzat tulajdonában álló lakások és nem lakás céljára szolgáló helyiségek bérbeadásáról szóló,</w:t>
      </w:r>
      <w:r w:rsidR="00490332" w:rsidRPr="003817E2">
        <w:rPr>
          <w:rFonts w:ascii="Times New Roman" w:hAnsi="Times New Roman"/>
          <w:i/>
          <w:sz w:val="24"/>
        </w:rPr>
        <w:t xml:space="preserve"> </w:t>
      </w:r>
      <w:r w:rsidR="00490332" w:rsidRPr="003817E2">
        <w:rPr>
          <w:rFonts w:ascii="Times New Roman" w:hAnsi="Times New Roman"/>
          <w:sz w:val="24"/>
        </w:rPr>
        <w:t>Budapest Főváros VII. kerület Erzsébetváros Önkormányzata Képviselő-testületének 12/2012. (III. 26.) önkormányzati rend</w:t>
      </w:r>
      <w:r w:rsidR="00490332">
        <w:rPr>
          <w:rFonts w:ascii="Times New Roman" w:hAnsi="Times New Roman"/>
          <w:sz w:val="24"/>
        </w:rPr>
        <w:t xml:space="preserve">eletének 63.§ (2) bekezdésén, továbbá a </w:t>
      </w:r>
      <w:r w:rsidR="00490332">
        <w:rPr>
          <w:rFonts w:ascii="Times New Roman" w:hAnsi="Times New Roman"/>
          <w:bCs/>
          <w:sz w:val="24"/>
        </w:rPr>
        <w:t xml:space="preserve">144/2015. (III.25.) képviselő- testületi </w:t>
      </w:r>
      <w:proofErr w:type="spellStart"/>
      <w:proofErr w:type="gramStart"/>
      <w:r w:rsidR="00490332">
        <w:rPr>
          <w:rFonts w:ascii="Times New Roman" w:hAnsi="Times New Roman"/>
          <w:bCs/>
          <w:sz w:val="24"/>
        </w:rPr>
        <w:t>hatrozaton</w:t>
      </w:r>
      <w:proofErr w:type="spellEnd"/>
      <w:r w:rsidR="00490332">
        <w:rPr>
          <w:rFonts w:ascii="Times New Roman" w:hAnsi="Times New Roman"/>
          <w:bCs/>
          <w:sz w:val="24"/>
        </w:rPr>
        <w:t xml:space="preserve">  </w:t>
      </w:r>
      <w:r w:rsidRPr="00AA66CE">
        <w:rPr>
          <w:rFonts w:ascii="Times New Roman" w:hAnsi="Times New Roman"/>
          <w:sz w:val="24"/>
          <w:szCs w:val="24"/>
        </w:rPr>
        <w:t>alapul</w:t>
      </w:r>
      <w:proofErr w:type="gramEnd"/>
      <w:r w:rsidRPr="00AA66CE">
        <w:rPr>
          <w:rFonts w:ascii="Times New Roman" w:hAnsi="Times New Roman"/>
          <w:sz w:val="24"/>
          <w:szCs w:val="24"/>
        </w:rPr>
        <w:t>.</w:t>
      </w:r>
    </w:p>
    <w:p w14:paraId="312E7D9F" w14:textId="77777777" w:rsidR="00833F5F" w:rsidRPr="00636EBE" w:rsidRDefault="00833F5F" w:rsidP="00D372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4"/>
        </w:rPr>
      </w:pPr>
    </w:p>
    <w:p w14:paraId="5F9611BB" w14:textId="77777777" w:rsidR="00833F5F" w:rsidRPr="00175830" w:rsidRDefault="00833F5F" w:rsidP="00D372B0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175830">
        <w:rPr>
          <w:rFonts w:ascii="Times New Roman" w:hAnsi="Times New Roman"/>
          <w:i/>
          <w:sz w:val="24"/>
        </w:rPr>
        <w:t xml:space="preserve">„5.§ (1) Budapest Főváros VII. kerület Erzsébetváros Önkormányzata Képviselő-testületének </w:t>
      </w:r>
      <w:r w:rsidRPr="00175830">
        <w:rPr>
          <w:rFonts w:ascii="Times New Roman" w:hAnsi="Times New Roman"/>
          <w:sz w:val="24"/>
          <w:szCs w:val="24"/>
        </w:rPr>
        <w:t xml:space="preserve">„5.§ </w:t>
      </w:r>
      <w:r w:rsidRPr="00175830">
        <w:rPr>
          <w:rFonts w:ascii="Times New Roman" w:hAnsi="Times New Roman"/>
          <w:i/>
          <w:sz w:val="24"/>
          <w:szCs w:val="24"/>
        </w:rPr>
        <w:t>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14:paraId="1B330C07" w14:textId="77777777" w:rsidR="00833F5F" w:rsidRPr="00175830" w:rsidRDefault="00833F5F" w:rsidP="00D372B0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/>
          <w:i/>
          <w:sz w:val="24"/>
          <w:szCs w:val="24"/>
        </w:rPr>
      </w:pPr>
      <w:r w:rsidRPr="00175830">
        <w:rPr>
          <w:rFonts w:ascii="Times New Roman" w:hAnsi="Times New Roman"/>
          <w:i/>
          <w:sz w:val="24"/>
          <w:szCs w:val="24"/>
        </w:rPr>
        <w:t>a) azon tulajdonosi jogkörök, amelyeknek a gyakorlását magasabb szintű jogszabály a Képviselő-testület kizárólagos hatáskörébe utal;</w:t>
      </w:r>
    </w:p>
    <w:p w14:paraId="10611AE6" w14:textId="77777777" w:rsidR="00833F5F" w:rsidRPr="00175830" w:rsidRDefault="00833F5F" w:rsidP="00D372B0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/>
          <w:i/>
          <w:sz w:val="24"/>
          <w:szCs w:val="24"/>
        </w:rPr>
      </w:pPr>
      <w:r w:rsidRPr="00175830">
        <w:rPr>
          <w:rFonts w:ascii="Times New Roman" w:hAnsi="Times New Roman"/>
          <w:i/>
          <w:sz w:val="24"/>
          <w:szCs w:val="24"/>
        </w:rPr>
        <w:t>b</w:t>
      </w:r>
      <w:r w:rsidRPr="005B63B4">
        <w:rPr>
          <w:rFonts w:ascii="Times New Roman" w:hAnsi="Times New Roman"/>
          <w:i/>
          <w:sz w:val="24"/>
          <w:szCs w:val="24"/>
          <w:vertAlign w:val="superscript"/>
        </w:rPr>
        <w:t>1</w:t>
      </w:r>
      <w:r>
        <w:rPr>
          <w:rFonts w:ascii="Times New Roman" w:hAnsi="Times New Roman"/>
          <w:i/>
          <w:sz w:val="24"/>
          <w:szCs w:val="24"/>
        </w:rPr>
        <w:t xml:space="preserve">) </w:t>
      </w:r>
      <w:r w:rsidRPr="00175830">
        <w:rPr>
          <w:rFonts w:ascii="Times New Roman" w:hAnsi="Times New Roman"/>
          <w:i/>
          <w:sz w:val="24"/>
          <w:szCs w:val="24"/>
        </w:rPr>
        <w:t>azon tulajdonosi jogkörök, amelyeket e rendelet, vagy más önkormányzati rendelet utal a Képviselő-testület, a Képviselő-testület más bizottsága, vagy a polgármester hatáskörébe”</w:t>
      </w:r>
    </w:p>
    <w:p w14:paraId="1FECD208" w14:textId="77777777" w:rsidR="00490332" w:rsidRPr="003817E2" w:rsidRDefault="00490332" w:rsidP="00490332">
      <w:pPr>
        <w:pStyle w:val="Nincstrkz"/>
        <w:jc w:val="both"/>
        <w:rPr>
          <w:rFonts w:ascii="Times New Roman" w:hAnsi="Times New Roman"/>
          <w:i/>
          <w:sz w:val="24"/>
        </w:rPr>
      </w:pPr>
    </w:p>
    <w:p w14:paraId="5B423FE4" w14:textId="77777777" w:rsidR="00490332" w:rsidRDefault="00490332" w:rsidP="00490332">
      <w:pPr>
        <w:pStyle w:val="Nincstrkz"/>
        <w:jc w:val="both"/>
        <w:rPr>
          <w:rFonts w:ascii="Times New Roman" w:hAnsi="Times New Roman"/>
          <w:i/>
          <w:sz w:val="24"/>
        </w:rPr>
      </w:pPr>
      <w:r w:rsidRPr="003817E2">
        <w:rPr>
          <w:rFonts w:ascii="Times New Roman" w:hAnsi="Times New Roman"/>
          <w:i/>
          <w:sz w:val="24"/>
        </w:rPr>
        <w:t xml:space="preserve"> „63. § (2) A bérleti díj átmeneti időszakra a bérbeadói jogokat gyakorló döntése alapján különösen az alábbi jogcímeken csökkenthető:</w:t>
      </w:r>
    </w:p>
    <w:p w14:paraId="1799F681" w14:textId="77777777" w:rsidR="00490332" w:rsidRPr="00EC0881" w:rsidRDefault="00490332" w:rsidP="00490332">
      <w:pPr>
        <w:pStyle w:val="Nincstrkz"/>
        <w:jc w:val="both"/>
        <w:rPr>
          <w:rFonts w:ascii="Times New Roman" w:hAnsi="Times New Roman"/>
          <w:i/>
          <w:sz w:val="28"/>
        </w:rPr>
      </w:pPr>
      <w:proofErr w:type="gramStart"/>
      <w:r w:rsidRPr="00EC0881">
        <w:rPr>
          <w:rStyle w:val="jel"/>
          <w:rFonts w:ascii="Times New Roman" w:hAnsi="Times New Roman"/>
          <w:i/>
          <w:sz w:val="24"/>
          <w:szCs w:val="23"/>
          <w:shd w:val="clear" w:color="auto" w:fill="FFFFFF"/>
        </w:rPr>
        <w:t>a</w:t>
      </w:r>
      <w:proofErr w:type="gramEnd"/>
      <w:r w:rsidRPr="00EC0881">
        <w:rPr>
          <w:rStyle w:val="jel"/>
          <w:rFonts w:ascii="Times New Roman" w:hAnsi="Times New Roman"/>
          <w:i/>
          <w:sz w:val="24"/>
          <w:szCs w:val="23"/>
          <w:shd w:val="clear" w:color="auto" w:fill="FFFFFF"/>
        </w:rPr>
        <w:t>)</w:t>
      </w:r>
      <w:r w:rsidRPr="00EC0881">
        <w:rPr>
          <w:rFonts w:ascii="Times New Roman" w:hAnsi="Times New Roman"/>
          <w:i/>
          <w:sz w:val="24"/>
          <w:szCs w:val="23"/>
          <w:shd w:val="clear" w:color="auto" w:fill="FFFFFF"/>
        </w:rPr>
        <w:t> az épületen vagy a közterületen végzett építési, szerelési munka miatt,</w:t>
      </w:r>
    </w:p>
    <w:p w14:paraId="08928331" w14:textId="77777777" w:rsidR="00490332" w:rsidRPr="003F154E" w:rsidRDefault="00490332" w:rsidP="00490332">
      <w:pPr>
        <w:pStyle w:val="Nincstrkz"/>
        <w:jc w:val="both"/>
        <w:rPr>
          <w:rFonts w:ascii="Times New Roman" w:hAnsi="Times New Roman"/>
          <w:i/>
          <w:sz w:val="24"/>
        </w:rPr>
      </w:pPr>
      <w:r w:rsidRPr="003F154E">
        <w:rPr>
          <w:rFonts w:ascii="Times New Roman" w:hAnsi="Times New Roman"/>
          <w:i/>
          <w:sz w:val="24"/>
        </w:rPr>
        <w:t>b) a helyiség átalakítása vagy felújítása miatt,</w:t>
      </w:r>
    </w:p>
    <w:p w14:paraId="77BF977C" w14:textId="77777777" w:rsidR="00490332" w:rsidRPr="003817E2" w:rsidRDefault="00490332" w:rsidP="00490332">
      <w:pPr>
        <w:pStyle w:val="Nincstrkz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(…)”</w:t>
      </w:r>
    </w:p>
    <w:p w14:paraId="0C236217" w14:textId="77777777" w:rsidR="00490332" w:rsidRPr="003817E2" w:rsidRDefault="00490332" w:rsidP="00490332">
      <w:pPr>
        <w:pStyle w:val="Nincstrkz"/>
        <w:jc w:val="both"/>
        <w:rPr>
          <w:rFonts w:ascii="Times New Roman" w:hAnsi="Times New Roman"/>
          <w:i/>
          <w:sz w:val="24"/>
        </w:rPr>
      </w:pPr>
    </w:p>
    <w:p w14:paraId="4476D184" w14:textId="298BFB28" w:rsidR="00490332" w:rsidRPr="003817E2" w:rsidRDefault="00490332" w:rsidP="00490332">
      <w:pPr>
        <w:pStyle w:val="Nincstrkz"/>
        <w:jc w:val="both"/>
        <w:rPr>
          <w:rFonts w:ascii="Times New Roman" w:hAnsi="Times New Roman"/>
          <w:bCs/>
          <w:sz w:val="24"/>
        </w:rPr>
      </w:pPr>
      <w:r w:rsidRPr="003817E2">
        <w:rPr>
          <w:rFonts w:ascii="Times New Roman" w:hAnsi="Times New Roman"/>
          <w:sz w:val="24"/>
        </w:rPr>
        <w:t xml:space="preserve">A bérleményben a bérlő által végzett felújítási munkák bérleti díjba történő beszámítását a </w:t>
      </w:r>
      <w:r>
        <w:rPr>
          <w:rFonts w:ascii="Times New Roman" w:hAnsi="Times New Roman"/>
          <w:bCs/>
          <w:sz w:val="24"/>
        </w:rPr>
        <w:t>144/2015. (III.25.)</w:t>
      </w:r>
      <w:r w:rsidRPr="003817E2">
        <w:rPr>
          <w:rFonts w:ascii="Times New Roman" w:hAnsi="Times New Roman"/>
          <w:bCs/>
          <w:sz w:val="24"/>
        </w:rPr>
        <w:t xml:space="preserve"> képviselő- testületi határozat 15. pontja támasztja alá.</w:t>
      </w:r>
    </w:p>
    <w:p w14:paraId="1D508188" w14:textId="7BA98831" w:rsidR="00490332" w:rsidRPr="003817E2" w:rsidRDefault="00490332" w:rsidP="00490332">
      <w:pPr>
        <w:pStyle w:val="Nincstrkz"/>
        <w:jc w:val="both"/>
        <w:rPr>
          <w:rFonts w:ascii="Times New Roman" w:hAnsi="Times New Roman"/>
          <w:bCs/>
          <w:i/>
          <w:sz w:val="24"/>
        </w:rPr>
      </w:pPr>
      <w:r w:rsidRPr="003817E2">
        <w:rPr>
          <w:rFonts w:ascii="Times New Roman" w:hAnsi="Times New Roman"/>
          <w:i/>
          <w:sz w:val="24"/>
        </w:rPr>
        <w:lastRenderedPageBreak/>
        <w:t>„</w:t>
      </w:r>
      <w:r>
        <w:rPr>
          <w:rFonts w:ascii="Times New Roman" w:hAnsi="Times New Roman"/>
          <w:i/>
          <w:sz w:val="24"/>
        </w:rPr>
        <w:t xml:space="preserve">15. </w:t>
      </w:r>
      <w:r w:rsidRPr="003817E2">
        <w:rPr>
          <w:rFonts w:ascii="Times New Roman" w:hAnsi="Times New Roman"/>
          <w:i/>
          <w:sz w:val="24"/>
        </w:rPr>
        <w:t>A Budapest Főváros VII. kerület Erzsébetváros Önkormányzatának Képviselő-testülete a nem lakás céljára szolgáló helyiségek esetén a bérlő által vállalt felújítási kötelezettség alapján a munkák elszámolásával kapcsolatban felhatalmazza a Pénzügyi és Kerületfejlesztési Bizottságot, hogy a bérleti díjba történő beszámítással kapcsolatban egyedileg állapodjon meg a bérlővel a bérleti díj maximum 50 %-</w:t>
      </w:r>
      <w:proofErr w:type="gramStart"/>
      <w:r w:rsidRPr="003817E2">
        <w:rPr>
          <w:rFonts w:ascii="Times New Roman" w:hAnsi="Times New Roman"/>
          <w:i/>
          <w:sz w:val="24"/>
        </w:rPr>
        <w:t>a</w:t>
      </w:r>
      <w:proofErr w:type="gramEnd"/>
      <w:r w:rsidRPr="003817E2">
        <w:rPr>
          <w:rFonts w:ascii="Times New Roman" w:hAnsi="Times New Roman"/>
          <w:i/>
          <w:sz w:val="24"/>
        </w:rPr>
        <w:t xml:space="preserve"> erejéig.”</w:t>
      </w:r>
    </w:p>
    <w:p w14:paraId="34860A4F" w14:textId="77777777" w:rsidR="00490332" w:rsidRPr="003817E2" w:rsidRDefault="00490332" w:rsidP="00490332">
      <w:pPr>
        <w:pStyle w:val="Nincstrkz"/>
        <w:jc w:val="both"/>
        <w:rPr>
          <w:rFonts w:ascii="Times New Roman" w:hAnsi="Times New Roman"/>
          <w:bCs/>
          <w:sz w:val="24"/>
        </w:rPr>
      </w:pPr>
    </w:p>
    <w:p w14:paraId="2D516845" w14:textId="77777777" w:rsidR="00E055DB" w:rsidRPr="008E7A15" w:rsidRDefault="00E055DB" w:rsidP="00D372B0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Bizottságot az előterjesztés megtárgyalására és</w:t>
      </w:r>
      <w:r w:rsidRPr="00C3207B">
        <w:rPr>
          <w:rFonts w:ascii="Times New Roman" w:hAnsi="Times New Roman"/>
          <w:sz w:val="24"/>
          <w:szCs w:val="24"/>
        </w:rPr>
        <w:t xml:space="preserve"> a határozat</w:t>
      </w:r>
      <w:r>
        <w:rPr>
          <w:rFonts w:ascii="Times New Roman" w:hAnsi="Times New Roman"/>
          <w:sz w:val="24"/>
          <w:szCs w:val="24"/>
        </w:rPr>
        <w:t>i javaslat elfogadására.</w:t>
      </w:r>
    </w:p>
    <w:p w14:paraId="737B3F94" w14:textId="11A6B54C" w:rsidR="008F7EF0" w:rsidRDefault="008F7EF0" w:rsidP="003F15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385E1AD" w14:textId="77777777" w:rsidR="005F6E65" w:rsidRDefault="005F6E65" w:rsidP="00D372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7BD6DF9" w14:textId="45D76645" w:rsidR="00833F5F" w:rsidRPr="00AA66CE" w:rsidRDefault="00833F5F" w:rsidP="00D372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A66CE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2930C446" w14:textId="77777777" w:rsidR="00833F5F" w:rsidRPr="00AA66CE" w:rsidRDefault="00833F5F" w:rsidP="00D372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EE66A99" w14:textId="6F5B7F1C" w:rsidR="00833F5F" w:rsidRPr="00AA66CE" w:rsidRDefault="00833F5F" w:rsidP="00D372B0">
      <w:pPr>
        <w:spacing w:line="240" w:lineRule="auto"/>
        <w:jc w:val="both"/>
        <w:rPr>
          <w:rFonts w:ascii="Times New Roman" w:hAnsi="Times New Roman"/>
          <w:color w:val="010101"/>
          <w:sz w:val="24"/>
          <w:szCs w:val="24"/>
          <w:u w:val="single"/>
        </w:rPr>
      </w:pPr>
      <w:r w:rsidRPr="00B2762D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Képviselő-testületének Pénzügyi és Kerületfejlesztési </w:t>
      </w:r>
      <w:proofErr w:type="gramStart"/>
      <w:r w:rsidRPr="00B2762D">
        <w:rPr>
          <w:rFonts w:ascii="Times New Roman" w:hAnsi="Times New Roman"/>
          <w:b/>
          <w:bCs/>
          <w:sz w:val="24"/>
          <w:szCs w:val="24"/>
          <w:u w:val="single"/>
        </w:rPr>
        <w:t>Bizottsága …</w:t>
      </w:r>
      <w:proofErr w:type="gramEnd"/>
      <w:r w:rsidRPr="00B2762D"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9877C0">
        <w:rPr>
          <w:rFonts w:ascii="Times New Roman" w:hAnsi="Times New Roman"/>
          <w:b/>
          <w:bCs/>
          <w:sz w:val="24"/>
          <w:szCs w:val="24"/>
          <w:u w:val="single"/>
        </w:rPr>
        <w:t>4</w:t>
      </w:r>
      <w:r w:rsidRPr="00B2762D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B2762D">
        <w:rPr>
          <w:rFonts w:ascii="Times New Roman" w:hAnsi="Times New Roman"/>
          <w:b/>
          <w:bCs/>
          <w:sz w:val="24"/>
          <w:szCs w:val="24"/>
          <w:u w:val="single"/>
        </w:rPr>
        <w:t>(</w:t>
      </w:r>
      <w:r w:rsidR="00E055DB">
        <w:rPr>
          <w:rFonts w:ascii="Times New Roman" w:hAnsi="Times New Roman"/>
          <w:b/>
          <w:bCs/>
          <w:sz w:val="24"/>
          <w:szCs w:val="24"/>
          <w:u w:val="single"/>
        </w:rPr>
        <w:t>XII</w:t>
      </w:r>
      <w:r w:rsidRPr="00B2762D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E055DB">
        <w:rPr>
          <w:rFonts w:ascii="Times New Roman" w:hAnsi="Times New Roman"/>
          <w:b/>
          <w:bCs/>
          <w:sz w:val="24"/>
          <w:szCs w:val="24"/>
          <w:u w:val="single"/>
        </w:rPr>
        <w:t>0</w:t>
      </w:r>
      <w:r w:rsidR="009877C0">
        <w:rPr>
          <w:rFonts w:ascii="Times New Roman" w:hAnsi="Times New Roman"/>
          <w:b/>
          <w:bCs/>
          <w:sz w:val="24"/>
          <w:szCs w:val="24"/>
          <w:u w:val="single"/>
        </w:rPr>
        <w:t>9</w:t>
      </w:r>
      <w:r w:rsidRPr="00B2762D">
        <w:rPr>
          <w:rFonts w:ascii="Times New Roman" w:hAnsi="Times New Roman"/>
          <w:b/>
          <w:bCs/>
          <w:sz w:val="24"/>
          <w:szCs w:val="24"/>
          <w:u w:val="single"/>
        </w:rPr>
        <w:t>.) határozata</w:t>
      </w:r>
      <w:r w:rsidRPr="00B2762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a </w:t>
      </w:r>
      <w:r w:rsidR="00E055DB" w:rsidRPr="00E055D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9877C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85</w:t>
      </w:r>
      <w:r w:rsidR="00E055DB" w:rsidRPr="00E055D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 w:rsidR="009877C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="00E055DB" w:rsidRPr="00E055D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.(X.</w:t>
      </w:r>
      <w:r w:rsidR="008802F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22</w:t>
      </w:r>
      <w:r w:rsidR="009877C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E055DB" w:rsidRPr="00E055D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)</w:t>
      </w:r>
      <w:r w:rsidR="00E055D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2762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PKB határozat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2762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módosításáról</w:t>
      </w:r>
    </w:p>
    <w:p w14:paraId="7894601F" w14:textId="77777777" w:rsidR="00833F5F" w:rsidRPr="00AA66CE" w:rsidRDefault="00833F5F" w:rsidP="00D372B0">
      <w:pPr>
        <w:pStyle w:val="Listaszerbekezds"/>
        <w:tabs>
          <w:tab w:val="left" w:pos="720"/>
        </w:tabs>
        <w:spacing w:after="0" w:line="240" w:lineRule="auto"/>
        <w:ind w:hanging="720"/>
        <w:jc w:val="center"/>
        <w:rPr>
          <w:rFonts w:ascii="Times New Roman" w:eastAsia="Calibri" w:hAnsi="Times New Roman"/>
          <w:sz w:val="24"/>
          <w:szCs w:val="24"/>
        </w:rPr>
      </w:pPr>
    </w:p>
    <w:p w14:paraId="6F387EB8" w14:textId="31755F7B" w:rsidR="00833F5F" w:rsidRDefault="00833F5F" w:rsidP="00D372B0">
      <w:pPr>
        <w:pStyle w:val="Listaszerbekezds"/>
        <w:tabs>
          <w:tab w:val="left" w:pos="0"/>
        </w:tabs>
        <w:spacing w:after="0" w:line="240" w:lineRule="auto"/>
        <w:ind w:left="0" w:right="284"/>
        <w:jc w:val="both"/>
        <w:rPr>
          <w:rFonts w:ascii="Times New Roman" w:hAnsi="Times New Roman"/>
          <w:color w:val="010101"/>
          <w:sz w:val="24"/>
          <w:szCs w:val="24"/>
        </w:rPr>
      </w:pPr>
      <w:r w:rsidRPr="00AA66CE">
        <w:rPr>
          <w:rFonts w:ascii="Times New Roman" w:eastAsia="Calibri" w:hAnsi="Times New Roman"/>
          <w:sz w:val="24"/>
          <w:szCs w:val="24"/>
        </w:rPr>
        <w:t xml:space="preserve">Budapest Főváros VII. </w:t>
      </w:r>
      <w:r w:rsidR="005F6E65">
        <w:rPr>
          <w:rFonts w:ascii="Times New Roman" w:eastAsia="Calibri" w:hAnsi="Times New Roman"/>
          <w:sz w:val="24"/>
          <w:szCs w:val="24"/>
        </w:rPr>
        <w:t>k</w:t>
      </w:r>
      <w:r w:rsidRPr="00AA66CE">
        <w:rPr>
          <w:rFonts w:ascii="Times New Roman" w:eastAsia="Calibri" w:hAnsi="Times New Roman"/>
          <w:sz w:val="24"/>
          <w:szCs w:val="24"/>
        </w:rPr>
        <w:t xml:space="preserve">erület Erzsébetváros Önkormányzata Képviselő-testületének Pénzügyi és Kerületfejlesztési Bizottsága úgy dönt, </w:t>
      </w:r>
      <w:r w:rsidRPr="00AA66CE">
        <w:rPr>
          <w:rFonts w:ascii="Times New Roman" w:eastAsia="PMingLiU" w:hAnsi="Times New Roman"/>
          <w:sz w:val="24"/>
          <w:szCs w:val="24"/>
          <w:lang w:val="x-none"/>
        </w:rPr>
        <w:t>hogy</w:t>
      </w:r>
      <w:r>
        <w:rPr>
          <w:rFonts w:ascii="Times New Roman" w:eastAsia="PMingLiU" w:hAnsi="Times New Roman"/>
          <w:sz w:val="24"/>
          <w:szCs w:val="24"/>
        </w:rPr>
        <w:t xml:space="preserve"> a </w:t>
      </w:r>
      <w:r w:rsidR="009877C0">
        <w:rPr>
          <w:rFonts w:ascii="Times New Roman" w:eastAsia="PMingLiU" w:hAnsi="Times New Roman"/>
          <w:sz w:val="24"/>
          <w:szCs w:val="24"/>
        </w:rPr>
        <w:t>885</w:t>
      </w:r>
      <w:r w:rsidR="00E055DB" w:rsidRPr="00E055DB">
        <w:rPr>
          <w:rFonts w:ascii="Times New Roman" w:eastAsia="PMingLiU" w:hAnsi="Times New Roman"/>
          <w:sz w:val="24"/>
          <w:szCs w:val="24"/>
        </w:rPr>
        <w:t>/202</w:t>
      </w:r>
      <w:r w:rsidR="009877C0">
        <w:rPr>
          <w:rFonts w:ascii="Times New Roman" w:eastAsia="PMingLiU" w:hAnsi="Times New Roman"/>
          <w:sz w:val="24"/>
          <w:szCs w:val="24"/>
        </w:rPr>
        <w:t>4</w:t>
      </w:r>
      <w:r w:rsidR="00E055DB" w:rsidRPr="00E055DB">
        <w:rPr>
          <w:rFonts w:ascii="Times New Roman" w:eastAsia="PMingLiU" w:hAnsi="Times New Roman"/>
          <w:sz w:val="24"/>
          <w:szCs w:val="24"/>
        </w:rPr>
        <w:t>.(X</w:t>
      </w:r>
      <w:r w:rsidR="005F6E65">
        <w:rPr>
          <w:rFonts w:ascii="Times New Roman" w:eastAsia="PMingLiU" w:hAnsi="Times New Roman"/>
          <w:sz w:val="24"/>
          <w:szCs w:val="24"/>
        </w:rPr>
        <w:t>.22.</w:t>
      </w:r>
      <w:r w:rsidR="00E055DB" w:rsidRPr="00E055DB">
        <w:rPr>
          <w:rFonts w:ascii="Times New Roman" w:eastAsia="PMingLiU" w:hAnsi="Times New Roman"/>
          <w:sz w:val="24"/>
          <w:szCs w:val="24"/>
        </w:rPr>
        <w:t>)</w:t>
      </w:r>
      <w:r w:rsidR="00E055DB">
        <w:rPr>
          <w:rFonts w:ascii="Times New Roman" w:eastAsia="PMingLiU" w:hAnsi="Times New Roman"/>
          <w:sz w:val="24"/>
          <w:szCs w:val="24"/>
        </w:rPr>
        <w:t xml:space="preserve"> </w:t>
      </w:r>
      <w:r w:rsidRPr="00B2762D">
        <w:rPr>
          <w:rFonts w:ascii="Times New Roman" w:hAnsi="Times New Roman"/>
          <w:color w:val="010101"/>
          <w:sz w:val="24"/>
          <w:szCs w:val="24"/>
        </w:rPr>
        <w:t>PKB határozatot az alábbiak szerint módosítja</w:t>
      </w:r>
      <w:r w:rsidR="00755939">
        <w:rPr>
          <w:rFonts w:ascii="Times New Roman" w:hAnsi="Times New Roman"/>
          <w:color w:val="010101"/>
          <w:sz w:val="24"/>
          <w:szCs w:val="24"/>
        </w:rPr>
        <w:t xml:space="preserve">: </w:t>
      </w:r>
    </w:p>
    <w:p w14:paraId="6FB75A8A" w14:textId="77777777" w:rsidR="00755939" w:rsidRDefault="00755939" w:rsidP="00755939">
      <w:pPr>
        <w:pStyle w:val="Listaszerbekezds"/>
        <w:tabs>
          <w:tab w:val="left" w:pos="0"/>
        </w:tabs>
        <w:spacing w:after="0" w:line="240" w:lineRule="auto"/>
        <w:ind w:left="0" w:right="284"/>
        <w:jc w:val="both"/>
        <w:rPr>
          <w:rFonts w:ascii="Times New Roman" w:eastAsia="Calibri" w:hAnsi="Times New Roman"/>
          <w:sz w:val="24"/>
          <w:szCs w:val="24"/>
        </w:rPr>
      </w:pPr>
    </w:p>
    <w:p w14:paraId="408D1A1F" w14:textId="0338DBF9" w:rsidR="009877C0" w:rsidRPr="00645A3F" w:rsidRDefault="00755939" w:rsidP="00645A3F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A66CE">
        <w:rPr>
          <w:rFonts w:ascii="Times New Roman" w:eastAsia="Calibri" w:hAnsi="Times New Roman"/>
          <w:sz w:val="24"/>
          <w:szCs w:val="24"/>
        </w:rPr>
        <w:t xml:space="preserve">Budapest Főváros VII. </w:t>
      </w:r>
      <w:r>
        <w:rPr>
          <w:rFonts w:ascii="Times New Roman" w:eastAsia="Calibri" w:hAnsi="Times New Roman"/>
          <w:sz w:val="24"/>
          <w:szCs w:val="24"/>
        </w:rPr>
        <w:t>k</w:t>
      </w:r>
      <w:r w:rsidRPr="00AA66CE">
        <w:rPr>
          <w:rFonts w:ascii="Times New Roman" w:eastAsia="Calibri" w:hAnsi="Times New Roman"/>
          <w:sz w:val="24"/>
          <w:szCs w:val="24"/>
        </w:rPr>
        <w:t xml:space="preserve">erület Erzsébetváros Önkormányzata Képviselő-testületének Pénzügyi és Kerületfejlesztési Bizottsága úgy dönt, </w:t>
      </w:r>
      <w:r w:rsidRPr="00AA66CE">
        <w:rPr>
          <w:rFonts w:ascii="Times New Roman" w:eastAsia="PMingLiU" w:hAnsi="Times New Roman"/>
          <w:sz w:val="24"/>
          <w:szCs w:val="24"/>
          <w:lang w:val="x-none"/>
        </w:rPr>
        <w:t>hogy</w:t>
      </w:r>
      <w:r w:rsidR="00645A3F">
        <w:rPr>
          <w:rFonts w:ascii="Times New Roman" w:hAnsi="Times New Roman"/>
          <w:b/>
          <w:sz w:val="24"/>
        </w:rPr>
        <w:t xml:space="preserve"> </w:t>
      </w:r>
      <w:r w:rsidR="009877C0" w:rsidRPr="00645A3F">
        <w:rPr>
          <w:rFonts w:ascii="Times New Roman" w:hAnsi="Times New Roman"/>
          <w:b/>
          <w:sz w:val="24"/>
        </w:rPr>
        <w:t>hozzájárul</w:t>
      </w:r>
      <w:r w:rsidR="009877C0" w:rsidRPr="00645A3F">
        <w:rPr>
          <w:rFonts w:ascii="Times New Roman" w:hAnsi="Times New Roman"/>
          <w:sz w:val="24"/>
        </w:rPr>
        <w:t xml:space="preserve"> ahhoz, hogy a </w:t>
      </w:r>
      <w:r w:rsidR="009877C0" w:rsidRPr="00645A3F">
        <w:rPr>
          <w:rFonts w:ascii="Times New Roman" w:hAnsi="Times New Roman"/>
          <w:b/>
          <w:sz w:val="24"/>
          <w:szCs w:val="24"/>
        </w:rPr>
        <w:t>34129/0/A/2</w:t>
      </w:r>
      <w:r w:rsidR="009877C0" w:rsidRPr="00645A3F">
        <w:rPr>
          <w:rFonts w:ascii="Times New Roman" w:hAnsi="Times New Roman"/>
          <w:sz w:val="24"/>
        </w:rPr>
        <w:t xml:space="preserve"> helyrajzi számon nyilvántartott, természetben a </w:t>
      </w:r>
      <w:r w:rsidR="009877C0" w:rsidRPr="00645A3F">
        <w:rPr>
          <w:rFonts w:ascii="Times New Roman" w:hAnsi="Times New Roman"/>
          <w:b/>
          <w:sz w:val="24"/>
          <w:szCs w:val="24"/>
        </w:rPr>
        <w:t xml:space="preserve">1077 </w:t>
      </w:r>
      <w:proofErr w:type="gramStart"/>
      <w:r w:rsidR="009877C0" w:rsidRPr="00645A3F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="009877C0" w:rsidRPr="00645A3F">
        <w:rPr>
          <w:rFonts w:ascii="Times New Roman" w:hAnsi="Times New Roman"/>
          <w:b/>
          <w:sz w:val="24"/>
          <w:szCs w:val="24"/>
        </w:rPr>
        <w:t xml:space="preserve"> VII. kerület Kis Diófa utca 6. -. </w:t>
      </w:r>
      <w:proofErr w:type="gramStart"/>
      <w:r w:rsidR="009877C0" w:rsidRPr="00645A3F">
        <w:rPr>
          <w:rFonts w:ascii="Times New Roman" w:hAnsi="Times New Roman"/>
          <w:b/>
          <w:sz w:val="24"/>
          <w:szCs w:val="24"/>
        </w:rPr>
        <w:t>ajtó</w:t>
      </w:r>
      <w:proofErr w:type="gramEnd"/>
      <w:r w:rsidR="009877C0" w:rsidRPr="00645A3F">
        <w:rPr>
          <w:rFonts w:ascii="Times New Roman" w:hAnsi="Times New Roman"/>
          <w:b/>
          <w:sz w:val="24"/>
          <w:szCs w:val="24"/>
        </w:rPr>
        <w:t>:2.</w:t>
      </w:r>
      <w:r w:rsidR="009877C0" w:rsidRPr="00645A3F">
        <w:rPr>
          <w:rFonts w:ascii="Times New Roman" w:hAnsi="Times New Roman"/>
          <w:b/>
          <w:sz w:val="24"/>
        </w:rPr>
        <w:t xml:space="preserve"> </w:t>
      </w:r>
      <w:r w:rsidR="009877C0" w:rsidRPr="00645A3F">
        <w:rPr>
          <w:rFonts w:ascii="Times New Roman" w:hAnsi="Times New Roman"/>
          <w:sz w:val="24"/>
          <w:szCs w:val="24"/>
        </w:rPr>
        <w:t xml:space="preserve">szám alatti 20 </w:t>
      </w:r>
      <w:r w:rsidR="009877C0" w:rsidRPr="00645A3F">
        <w:rPr>
          <w:rFonts w:ascii="Times New Roman" w:hAnsi="Times New Roman"/>
          <w:bCs/>
          <w:sz w:val="24"/>
          <w:szCs w:val="24"/>
        </w:rPr>
        <w:t>m</w:t>
      </w:r>
      <w:r w:rsidR="009877C0" w:rsidRPr="00645A3F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9877C0" w:rsidRPr="00645A3F">
        <w:rPr>
          <w:rFonts w:ascii="Times New Roman" w:hAnsi="Times New Roman"/>
          <w:sz w:val="24"/>
          <w:szCs w:val="24"/>
        </w:rPr>
        <w:t xml:space="preserve"> alapterületű utcai földszinti és 17 </w:t>
      </w:r>
      <w:r w:rsidR="009877C0" w:rsidRPr="00645A3F">
        <w:rPr>
          <w:rFonts w:ascii="Times New Roman" w:hAnsi="Times New Roman"/>
          <w:bCs/>
          <w:sz w:val="24"/>
          <w:szCs w:val="24"/>
        </w:rPr>
        <w:t>m</w:t>
      </w:r>
      <w:r w:rsidR="009877C0" w:rsidRPr="00645A3F">
        <w:rPr>
          <w:rFonts w:ascii="Times New Roman" w:hAnsi="Times New Roman"/>
          <w:bCs/>
          <w:sz w:val="24"/>
          <w:szCs w:val="24"/>
          <w:vertAlign w:val="superscript"/>
        </w:rPr>
        <w:t xml:space="preserve">2 </w:t>
      </w:r>
      <w:r w:rsidR="009877C0" w:rsidRPr="00645A3F">
        <w:rPr>
          <w:rFonts w:ascii="Times New Roman" w:hAnsi="Times New Roman"/>
          <w:bCs/>
          <w:sz w:val="24"/>
          <w:szCs w:val="24"/>
        </w:rPr>
        <w:t xml:space="preserve">galéria nem lakás céljára szolgáló helyiség </w:t>
      </w:r>
      <w:r w:rsidR="009877C0" w:rsidRPr="00645A3F">
        <w:rPr>
          <w:rFonts w:ascii="Times New Roman" w:hAnsi="Times New Roman"/>
          <w:b/>
          <w:sz w:val="24"/>
          <w:szCs w:val="24"/>
        </w:rPr>
        <w:t xml:space="preserve">Berzsán Jánosné e.v. </w:t>
      </w:r>
      <w:r w:rsidR="009877C0" w:rsidRPr="00645A3F">
        <w:rPr>
          <w:rFonts w:ascii="Times New Roman" w:hAnsi="Times New Roman"/>
          <w:bCs/>
          <w:sz w:val="24"/>
          <w:szCs w:val="24"/>
        </w:rPr>
        <w:t>(székhely: 1075 Budapest, Síp utca 6. fs em. 3 ajtó; nyilvántartási szám: 14637783 adószám: 65282188-1-42)</w:t>
      </w:r>
      <w:r w:rsidR="009877C0" w:rsidRPr="00645A3F">
        <w:rPr>
          <w:rFonts w:ascii="Times New Roman" w:hAnsi="Times New Roman"/>
          <w:b/>
          <w:sz w:val="24"/>
          <w:szCs w:val="24"/>
        </w:rPr>
        <w:t xml:space="preserve"> </w:t>
      </w:r>
      <w:r w:rsidR="009877C0" w:rsidRPr="00645A3F">
        <w:rPr>
          <w:rFonts w:ascii="Times New Roman" w:hAnsi="Times New Roman"/>
          <w:sz w:val="24"/>
          <w:szCs w:val="24"/>
        </w:rPr>
        <w:t>által</w:t>
      </w:r>
      <w:r w:rsidR="009877C0" w:rsidRPr="00645A3F">
        <w:rPr>
          <w:rFonts w:ascii="Times New Roman" w:hAnsi="Times New Roman"/>
          <w:sz w:val="24"/>
          <w:lang w:val="x-none"/>
        </w:rPr>
        <w:t xml:space="preserve"> </w:t>
      </w:r>
      <w:r w:rsidR="009877C0" w:rsidRPr="00645A3F">
        <w:rPr>
          <w:rFonts w:ascii="Times New Roman" w:hAnsi="Times New Roman"/>
          <w:sz w:val="24"/>
        </w:rPr>
        <w:t xml:space="preserve">az ingatlan felújítására fordított </w:t>
      </w:r>
      <w:r w:rsidR="00260B98" w:rsidRPr="00645A3F">
        <w:rPr>
          <w:rFonts w:ascii="Times New Roman" w:hAnsi="Times New Roman"/>
          <w:b/>
          <w:i/>
          <w:sz w:val="24"/>
          <w:u w:val="single"/>
        </w:rPr>
        <w:t>nett</w:t>
      </w:r>
      <w:r w:rsidR="009877C0" w:rsidRPr="00645A3F">
        <w:rPr>
          <w:rFonts w:ascii="Times New Roman" w:hAnsi="Times New Roman"/>
          <w:b/>
          <w:i/>
          <w:sz w:val="24"/>
          <w:u w:val="single"/>
        </w:rPr>
        <w:t xml:space="preserve">ó </w:t>
      </w:r>
      <w:r w:rsidR="00260B98" w:rsidRPr="00645A3F">
        <w:rPr>
          <w:rFonts w:ascii="Times New Roman" w:hAnsi="Times New Roman"/>
          <w:b/>
          <w:bCs/>
          <w:i/>
          <w:sz w:val="24"/>
          <w:u w:val="single"/>
        </w:rPr>
        <w:t>1.809.170</w:t>
      </w:r>
      <w:r w:rsidR="009877C0" w:rsidRPr="00645A3F">
        <w:rPr>
          <w:rFonts w:ascii="Times New Roman" w:hAnsi="Times New Roman"/>
          <w:b/>
          <w:i/>
          <w:sz w:val="24"/>
          <w:u w:val="single"/>
        </w:rPr>
        <w:t>, - Ft</w:t>
      </w:r>
      <w:r w:rsidR="009877C0" w:rsidRPr="00645A3F">
        <w:rPr>
          <w:rFonts w:ascii="Times New Roman" w:hAnsi="Times New Roman"/>
          <w:b/>
          <w:sz w:val="24"/>
          <w:u w:val="single"/>
        </w:rPr>
        <w:t xml:space="preserve"> összegű felújítási költség a bérlő által fizetendő </w:t>
      </w:r>
      <w:r w:rsidR="009877C0" w:rsidRPr="00645A3F">
        <w:rPr>
          <w:rFonts w:ascii="Times New Roman" w:hAnsi="Times New Roman"/>
          <w:b/>
          <w:sz w:val="24"/>
          <w:u w:val="single"/>
          <w:lang w:val="x-none"/>
        </w:rPr>
        <w:t>bérleti díj</w:t>
      </w:r>
      <w:r w:rsidR="009877C0" w:rsidRPr="00645A3F">
        <w:rPr>
          <w:rFonts w:ascii="Times New Roman" w:hAnsi="Times New Roman"/>
          <w:b/>
          <w:sz w:val="24"/>
          <w:u w:val="single"/>
        </w:rPr>
        <w:t>ba beszámításra kerüljön a havi nettó bérleti díj 50 %-</w:t>
      </w:r>
      <w:proofErr w:type="gramStart"/>
      <w:r w:rsidR="009877C0" w:rsidRPr="00645A3F">
        <w:rPr>
          <w:rFonts w:ascii="Times New Roman" w:hAnsi="Times New Roman"/>
          <w:b/>
          <w:sz w:val="24"/>
          <w:u w:val="single"/>
        </w:rPr>
        <w:t>a</w:t>
      </w:r>
      <w:proofErr w:type="gramEnd"/>
      <w:r w:rsidR="009877C0" w:rsidRPr="00645A3F">
        <w:rPr>
          <w:rFonts w:ascii="Times New Roman" w:hAnsi="Times New Roman"/>
          <w:b/>
          <w:sz w:val="24"/>
          <w:u w:val="single"/>
        </w:rPr>
        <w:t xml:space="preserve"> erejéig.</w:t>
      </w:r>
      <w:r w:rsidR="009877C0" w:rsidRPr="00645A3F">
        <w:rPr>
          <w:rFonts w:ascii="Times New Roman" w:hAnsi="Times New Roman"/>
          <w:sz w:val="24"/>
        </w:rPr>
        <w:t xml:space="preserve"> </w:t>
      </w:r>
    </w:p>
    <w:p w14:paraId="4166BBA1" w14:textId="77777777" w:rsidR="009877C0" w:rsidRDefault="009877C0" w:rsidP="009877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14:paraId="1D38F40B" w14:textId="77777777" w:rsidR="009877C0" w:rsidRDefault="009877C0" w:rsidP="009877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CF71AB2" w14:textId="77777777" w:rsidR="009877C0" w:rsidRPr="00C9343E" w:rsidRDefault="009877C0" w:rsidP="009877C0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C9343E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C9343E">
        <w:rPr>
          <w:rFonts w:ascii="Times New Roman" w:hAnsi="Times New Roman"/>
          <w:sz w:val="24"/>
          <w:szCs w:val="24"/>
          <w:lang w:eastAsia="hu-HU"/>
        </w:rPr>
        <w:tab/>
        <w:t>Niedermüller Péter polgármester</w:t>
      </w:r>
    </w:p>
    <w:p w14:paraId="1EC7EA32" w14:textId="77777777" w:rsidR="009877C0" w:rsidRDefault="009877C0" w:rsidP="009877C0">
      <w:pPr>
        <w:pStyle w:val="Nincstrkz"/>
        <w:jc w:val="both"/>
      </w:pPr>
      <w:r w:rsidRPr="00C9343E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Határidő:</w:t>
      </w:r>
      <w:r w:rsidRPr="00C9343E">
        <w:rPr>
          <w:rFonts w:ascii="Times New Roman" w:hAnsi="Times New Roman"/>
          <w:sz w:val="24"/>
          <w:szCs w:val="24"/>
          <w:lang w:eastAsia="hu-HU"/>
        </w:rPr>
        <w:tab/>
        <w:t>határozat kérelmező általi kézhezvételét követő 45 nap</w:t>
      </w:r>
    </w:p>
    <w:p w14:paraId="6311F909" w14:textId="77777777" w:rsidR="00833F5F" w:rsidRDefault="00833F5F" w:rsidP="00D372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DC59A34" w14:textId="77777777"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0B99A41" w14:textId="20160FE8" w:rsidR="001864E4" w:rsidRPr="00036EED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6E09B3">
        <w:rPr>
          <w:rFonts w:ascii="Times New Roman" w:hAnsi="Times New Roman"/>
          <w:sz w:val="24"/>
          <w:szCs w:val="24"/>
        </w:rPr>
        <w:t>202</w:t>
      </w:r>
      <w:r w:rsidR="009877C0">
        <w:rPr>
          <w:rFonts w:ascii="Times New Roman" w:hAnsi="Times New Roman"/>
          <w:sz w:val="24"/>
          <w:szCs w:val="24"/>
        </w:rPr>
        <w:t>4</w:t>
      </w:r>
      <w:r w:rsidR="00475F46" w:rsidRPr="00475F4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E055DB">
        <w:rPr>
          <w:rFonts w:ascii="Times New Roman" w:hAnsi="Times New Roman"/>
          <w:sz w:val="24"/>
          <w:szCs w:val="24"/>
        </w:rPr>
        <w:t>november</w:t>
      </w:r>
      <w:proofErr w:type="gramEnd"/>
      <w:r w:rsidR="00CA2A36">
        <w:rPr>
          <w:rFonts w:ascii="Times New Roman" w:hAnsi="Times New Roman"/>
          <w:sz w:val="24"/>
          <w:szCs w:val="24"/>
        </w:rPr>
        <w:t xml:space="preserve"> 27</w:t>
      </w:r>
      <w:r w:rsidR="00ED1945">
        <w:rPr>
          <w:rFonts w:ascii="Times New Roman" w:hAnsi="Times New Roman"/>
          <w:sz w:val="24"/>
          <w:szCs w:val="24"/>
        </w:rPr>
        <w:t>.</w:t>
      </w:r>
    </w:p>
    <w:p w14:paraId="5B5F6F87" w14:textId="77777777"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46658E" w14:textId="77777777"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B2FEC8" w14:textId="77777777" w:rsidR="001864E4" w:rsidRPr="00036EED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6E09B3">
        <w:rPr>
          <w:rFonts w:ascii="Times New Roman" w:hAnsi="Times New Roman"/>
          <w:sz w:val="24"/>
          <w:szCs w:val="24"/>
        </w:rPr>
        <w:t>dr. Halmai Gyula</w:t>
      </w:r>
    </w:p>
    <w:p w14:paraId="07E524CA" w14:textId="77777777" w:rsidR="001864E4" w:rsidRPr="00036EED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6E09B3">
        <w:rPr>
          <w:rFonts w:ascii="Times New Roman" w:hAnsi="Times New Roman"/>
          <w:sz w:val="24"/>
          <w:szCs w:val="24"/>
        </w:rPr>
        <w:t>EVIN Erzsébetvárosi Ingatlangazdálkodási Nonprofit Zrt. vezérigazgatója</w:t>
      </w:r>
    </w:p>
    <w:p w14:paraId="7CC0FC99" w14:textId="77777777" w:rsidR="001864E4" w:rsidRDefault="001864E4" w:rsidP="003472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5A4F69" w14:textId="77777777" w:rsidR="00833F5F" w:rsidRPr="00AA66CE" w:rsidRDefault="00833F5F" w:rsidP="00833F5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66CE">
        <w:rPr>
          <w:rFonts w:ascii="Times New Roman" w:hAnsi="Times New Roman"/>
          <w:sz w:val="24"/>
          <w:szCs w:val="24"/>
        </w:rPr>
        <w:t>Mellékletek:</w:t>
      </w:r>
    </w:p>
    <w:p w14:paraId="35A53FC5" w14:textId="77777777" w:rsidR="00833F5F" w:rsidRPr="00AA66CE" w:rsidRDefault="00833F5F" w:rsidP="00833F5F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8C2D21" w14:textId="3EEB0FAA" w:rsidR="00833F5F" w:rsidRPr="003F154E" w:rsidRDefault="00E30977" w:rsidP="003F154E">
      <w:pPr>
        <w:pStyle w:val="Listaszerbekezds"/>
        <w:numPr>
          <w:ilvl w:val="0"/>
          <w:numId w:val="22"/>
        </w:num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melléklet - </w:t>
      </w:r>
      <w:r w:rsidR="005F6E65">
        <w:rPr>
          <w:rFonts w:ascii="Times New Roman" w:hAnsi="Times New Roman"/>
          <w:sz w:val="24"/>
          <w:szCs w:val="24"/>
        </w:rPr>
        <w:t>Kérelem</w:t>
      </w:r>
    </w:p>
    <w:p w14:paraId="3DD24BAB" w14:textId="1D2230A1" w:rsidR="00890E7B" w:rsidRPr="00755939" w:rsidRDefault="002619A1" w:rsidP="00755939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 - </w:t>
      </w:r>
      <w:r w:rsidR="005F6E65" w:rsidRPr="00232492">
        <w:rPr>
          <w:rFonts w:ascii="Times New Roman" w:hAnsi="Times New Roman"/>
          <w:sz w:val="24"/>
          <w:szCs w:val="24"/>
        </w:rPr>
        <w:t xml:space="preserve">885/2024. (X.22). </w:t>
      </w:r>
      <w:r w:rsidR="005F6E65">
        <w:rPr>
          <w:rFonts w:ascii="Times New Roman" w:hAnsi="Times New Roman"/>
          <w:sz w:val="24"/>
          <w:szCs w:val="24"/>
        </w:rPr>
        <w:t>PKB határozat</w:t>
      </w:r>
    </w:p>
    <w:sectPr w:rsidR="00890E7B" w:rsidRPr="00755939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448B5" w14:textId="77777777" w:rsidR="0021470B" w:rsidRDefault="0021470B">
      <w:pPr>
        <w:spacing w:after="0" w:line="240" w:lineRule="auto"/>
      </w:pPr>
      <w:r>
        <w:separator/>
      </w:r>
    </w:p>
  </w:endnote>
  <w:endnote w:type="continuationSeparator" w:id="0">
    <w:p w14:paraId="7437ECCC" w14:textId="77777777" w:rsidR="0021470B" w:rsidRDefault="00214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59639" w14:textId="771B5B14" w:rsidR="001A6BFA" w:rsidRPr="001C6C88" w:rsidRDefault="001A6BF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45A3F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7E40E7DD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8D4A8" w14:textId="77777777" w:rsidR="0021470B" w:rsidRDefault="0021470B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14:paraId="14ED73E5" w14:textId="77777777" w:rsidR="0021470B" w:rsidRDefault="0021470B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6D887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91001C8"/>
    <w:multiLevelType w:val="hybridMultilevel"/>
    <w:tmpl w:val="71ECE10C"/>
    <w:lvl w:ilvl="0" w:tplc="BF1C4222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7AFA29C4" w:tentative="1">
      <w:start w:val="1"/>
      <w:numFmt w:val="lowerLetter"/>
      <w:lvlText w:val="%2."/>
      <w:lvlJc w:val="left"/>
      <w:pPr>
        <w:ind w:left="1364" w:hanging="360"/>
      </w:pPr>
    </w:lvl>
    <w:lvl w:ilvl="2" w:tplc="D18C8AA8" w:tentative="1">
      <w:start w:val="1"/>
      <w:numFmt w:val="lowerRoman"/>
      <w:lvlText w:val="%3."/>
      <w:lvlJc w:val="right"/>
      <w:pPr>
        <w:ind w:left="2084" w:hanging="180"/>
      </w:pPr>
    </w:lvl>
    <w:lvl w:ilvl="3" w:tplc="E354BE0C" w:tentative="1">
      <w:start w:val="1"/>
      <w:numFmt w:val="decimal"/>
      <w:lvlText w:val="%4."/>
      <w:lvlJc w:val="left"/>
      <w:pPr>
        <w:ind w:left="2804" w:hanging="360"/>
      </w:pPr>
    </w:lvl>
    <w:lvl w:ilvl="4" w:tplc="7E142342" w:tentative="1">
      <w:start w:val="1"/>
      <w:numFmt w:val="lowerLetter"/>
      <w:lvlText w:val="%5."/>
      <w:lvlJc w:val="left"/>
      <w:pPr>
        <w:ind w:left="3524" w:hanging="360"/>
      </w:pPr>
    </w:lvl>
    <w:lvl w:ilvl="5" w:tplc="EC62FD1A" w:tentative="1">
      <w:start w:val="1"/>
      <w:numFmt w:val="lowerRoman"/>
      <w:lvlText w:val="%6."/>
      <w:lvlJc w:val="right"/>
      <w:pPr>
        <w:ind w:left="4244" w:hanging="180"/>
      </w:pPr>
    </w:lvl>
    <w:lvl w:ilvl="6" w:tplc="74066B4E" w:tentative="1">
      <w:start w:val="1"/>
      <w:numFmt w:val="decimal"/>
      <w:lvlText w:val="%7."/>
      <w:lvlJc w:val="left"/>
      <w:pPr>
        <w:ind w:left="4964" w:hanging="360"/>
      </w:pPr>
    </w:lvl>
    <w:lvl w:ilvl="7" w:tplc="323A3FEA" w:tentative="1">
      <w:start w:val="1"/>
      <w:numFmt w:val="lowerLetter"/>
      <w:lvlText w:val="%8."/>
      <w:lvlJc w:val="left"/>
      <w:pPr>
        <w:ind w:left="5684" w:hanging="360"/>
      </w:pPr>
    </w:lvl>
    <w:lvl w:ilvl="8" w:tplc="8648073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9233D1"/>
    <w:multiLevelType w:val="hybridMultilevel"/>
    <w:tmpl w:val="8B163484"/>
    <w:lvl w:ilvl="0" w:tplc="36BC47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B25A3"/>
    <w:multiLevelType w:val="hybridMultilevel"/>
    <w:tmpl w:val="586CADE2"/>
    <w:lvl w:ilvl="0" w:tplc="77A8C646">
      <w:start w:val="10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D200D39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9"/>
  </w:num>
  <w:num w:numId="14">
    <w:abstractNumId w:val="21"/>
  </w:num>
  <w:num w:numId="15">
    <w:abstractNumId w:val="13"/>
  </w:num>
  <w:num w:numId="16">
    <w:abstractNumId w:val="11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8"/>
  </w:num>
  <w:num w:numId="22">
    <w:abstractNumId w:val="10"/>
  </w:num>
  <w:num w:numId="2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3EE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50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6A23"/>
    <w:rsid w:val="001B7318"/>
    <w:rsid w:val="001C3775"/>
    <w:rsid w:val="001C3EB1"/>
    <w:rsid w:val="001C6C88"/>
    <w:rsid w:val="001D0172"/>
    <w:rsid w:val="001D0F6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470B"/>
    <w:rsid w:val="00222C09"/>
    <w:rsid w:val="0022513A"/>
    <w:rsid w:val="00232492"/>
    <w:rsid w:val="002349C6"/>
    <w:rsid w:val="00235128"/>
    <w:rsid w:val="0023583D"/>
    <w:rsid w:val="00235AFF"/>
    <w:rsid w:val="002367AC"/>
    <w:rsid w:val="00237E50"/>
    <w:rsid w:val="00240D7F"/>
    <w:rsid w:val="0025449D"/>
    <w:rsid w:val="00255599"/>
    <w:rsid w:val="00260998"/>
    <w:rsid w:val="00260B98"/>
    <w:rsid w:val="002619A1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270C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72EA"/>
    <w:rsid w:val="0035221B"/>
    <w:rsid w:val="00354A99"/>
    <w:rsid w:val="0035716F"/>
    <w:rsid w:val="00364E1D"/>
    <w:rsid w:val="003654DB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154E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0332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BA0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6E65"/>
    <w:rsid w:val="005F7E68"/>
    <w:rsid w:val="006007C6"/>
    <w:rsid w:val="00601348"/>
    <w:rsid w:val="00601D0B"/>
    <w:rsid w:val="00602055"/>
    <w:rsid w:val="006041C5"/>
    <w:rsid w:val="00605071"/>
    <w:rsid w:val="00610B61"/>
    <w:rsid w:val="006116B1"/>
    <w:rsid w:val="00613BEE"/>
    <w:rsid w:val="00613F30"/>
    <w:rsid w:val="00621395"/>
    <w:rsid w:val="0062168C"/>
    <w:rsid w:val="00621A53"/>
    <w:rsid w:val="00622067"/>
    <w:rsid w:val="00622DCF"/>
    <w:rsid w:val="00624990"/>
    <w:rsid w:val="0062503F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5A3F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09B3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E23"/>
    <w:rsid w:val="0072152D"/>
    <w:rsid w:val="00722A7D"/>
    <w:rsid w:val="00723976"/>
    <w:rsid w:val="007244EC"/>
    <w:rsid w:val="00726170"/>
    <w:rsid w:val="007321A8"/>
    <w:rsid w:val="0073684A"/>
    <w:rsid w:val="00740A6D"/>
    <w:rsid w:val="007476D8"/>
    <w:rsid w:val="00755939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3A00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E6C64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0532"/>
    <w:rsid w:val="00822903"/>
    <w:rsid w:val="008229CE"/>
    <w:rsid w:val="00833251"/>
    <w:rsid w:val="00833348"/>
    <w:rsid w:val="00833A19"/>
    <w:rsid w:val="00833CB9"/>
    <w:rsid w:val="00833F5F"/>
    <w:rsid w:val="00833FAD"/>
    <w:rsid w:val="0083616D"/>
    <w:rsid w:val="00842CFA"/>
    <w:rsid w:val="008431B3"/>
    <w:rsid w:val="00843600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02F6"/>
    <w:rsid w:val="00882A12"/>
    <w:rsid w:val="008833B3"/>
    <w:rsid w:val="00885DA3"/>
    <w:rsid w:val="00890E7B"/>
    <w:rsid w:val="008916A1"/>
    <w:rsid w:val="00894384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0A2"/>
    <w:rsid w:val="008C126E"/>
    <w:rsid w:val="008C4C69"/>
    <w:rsid w:val="008C58DD"/>
    <w:rsid w:val="008D1DDE"/>
    <w:rsid w:val="008D74AB"/>
    <w:rsid w:val="008E20E0"/>
    <w:rsid w:val="008E2F30"/>
    <w:rsid w:val="008E67C9"/>
    <w:rsid w:val="008E72DB"/>
    <w:rsid w:val="008F051C"/>
    <w:rsid w:val="008F25AB"/>
    <w:rsid w:val="008F623F"/>
    <w:rsid w:val="008F7694"/>
    <w:rsid w:val="008F7EF0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877C0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3B9E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131F"/>
    <w:rsid w:val="00B34813"/>
    <w:rsid w:val="00B44B99"/>
    <w:rsid w:val="00B46373"/>
    <w:rsid w:val="00B5062B"/>
    <w:rsid w:val="00B52CF2"/>
    <w:rsid w:val="00B535E7"/>
    <w:rsid w:val="00B53712"/>
    <w:rsid w:val="00B63B0D"/>
    <w:rsid w:val="00B6548B"/>
    <w:rsid w:val="00B66D37"/>
    <w:rsid w:val="00B7041D"/>
    <w:rsid w:val="00B71C27"/>
    <w:rsid w:val="00B723CF"/>
    <w:rsid w:val="00B72937"/>
    <w:rsid w:val="00B73F91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1306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27851"/>
    <w:rsid w:val="00C401BC"/>
    <w:rsid w:val="00C405A9"/>
    <w:rsid w:val="00C40E7E"/>
    <w:rsid w:val="00C42C08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2A3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0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72B0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5956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5287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55DB"/>
    <w:rsid w:val="00E0733F"/>
    <w:rsid w:val="00E12B9C"/>
    <w:rsid w:val="00E1792C"/>
    <w:rsid w:val="00E17EB1"/>
    <w:rsid w:val="00E21918"/>
    <w:rsid w:val="00E22447"/>
    <w:rsid w:val="00E23833"/>
    <w:rsid w:val="00E259D4"/>
    <w:rsid w:val="00E277A7"/>
    <w:rsid w:val="00E3097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7D3"/>
    <w:rsid w:val="00ED1945"/>
    <w:rsid w:val="00ED517A"/>
    <w:rsid w:val="00ED6CDF"/>
    <w:rsid w:val="00EE0FB4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313"/>
    <w:rsid w:val="00F874FB"/>
    <w:rsid w:val="00F92014"/>
    <w:rsid w:val="00F95456"/>
    <w:rsid w:val="00F9584E"/>
    <w:rsid w:val="00FA2177"/>
    <w:rsid w:val="00FA2894"/>
    <w:rsid w:val="00FA49C6"/>
    <w:rsid w:val="00FA5CA4"/>
    <w:rsid w:val="00FB0546"/>
    <w:rsid w:val="00FB1DE3"/>
    <w:rsid w:val="00FB4D8A"/>
    <w:rsid w:val="00FB5547"/>
    <w:rsid w:val="00FB6E6D"/>
    <w:rsid w:val="00FC010C"/>
    <w:rsid w:val="00FC03C2"/>
    <w:rsid w:val="00FC362A"/>
    <w:rsid w:val="00FC4A5E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F0170"/>
    <w:rsid w:val="00FF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D5BC15"/>
  <w14:defaultImageDpi w14:val="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833F5F"/>
    <w:rPr>
      <w:rFonts w:cs="Times New Roman"/>
      <w:sz w:val="22"/>
      <w:szCs w:val="22"/>
    </w:rPr>
  </w:style>
  <w:style w:type="paragraph" w:styleId="Vltozat">
    <w:name w:val="Revision"/>
    <w:hidden/>
    <w:uiPriority w:val="99"/>
    <w:semiHidden/>
    <w:rsid w:val="00FC010C"/>
    <w:rPr>
      <w:rFonts w:cs="Times New Roman"/>
      <w:sz w:val="22"/>
      <w:szCs w:val="22"/>
    </w:rPr>
  </w:style>
  <w:style w:type="character" w:customStyle="1" w:styleId="NincstrkzChar">
    <w:name w:val="Nincs térköz Char"/>
    <w:link w:val="Nincstrkz"/>
    <w:uiPriority w:val="1"/>
    <w:locked/>
    <w:rsid w:val="00FC010C"/>
    <w:rPr>
      <w:rFonts w:eastAsiaTheme="minorHAnsi" w:cs="Times New Roman"/>
      <w:sz w:val="22"/>
      <w:szCs w:val="22"/>
      <w:lang w:eastAsia="en-US"/>
    </w:rPr>
  </w:style>
  <w:style w:type="character" w:customStyle="1" w:styleId="jel">
    <w:name w:val="jel"/>
    <w:basedOn w:val="Bekezdsalapbettpusa"/>
    <w:rsid w:val="00490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43CBC3FF6E4BEDAD50160B9E2A6C5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0D303C9-6D5A-47B2-BE30-7002BD177BA1}"/>
      </w:docPartPr>
      <w:docPartBody>
        <w:p w:rsidR="000052F8" w:rsidRDefault="00187AF3" w:rsidP="00187AF3">
          <w:pPr>
            <w:pStyle w:val="3D43CBC3FF6E4BEDAD50160B9E2A6C5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5BA7DEE6ACA4F7DA57350D45777CF8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7426C84-C629-4F95-AE0E-816A4BBC1C6D}"/>
      </w:docPartPr>
      <w:docPartBody>
        <w:p w:rsidR="000052F8" w:rsidRDefault="00187AF3" w:rsidP="00187AF3">
          <w:pPr>
            <w:pStyle w:val="25BA7DEE6ACA4F7DA57350D45777CF8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76A4FA264D84170ABA58EB559ABB7F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D6ED220-821D-45D1-9035-A72617B4E4FA}"/>
      </w:docPartPr>
      <w:docPartBody>
        <w:p w:rsidR="000052F8" w:rsidRDefault="00187AF3" w:rsidP="00187AF3">
          <w:pPr>
            <w:pStyle w:val="576A4FA264D84170ABA58EB559ABB7F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73EBE4DB87342B5BF4FC83F143F299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6C945EE-C522-4DC0-A660-BAD241BBD00B}"/>
      </w:docPartPr>
      <w:docPartBody>
        <w:p w:rsidR="000052F8" w:rsidRDefault="00187AF3" w:rsidP="00187AF3">
          <w:pPr>
            <w:pStyle w:val="673EBE4DB87342B5BF4FC83F143F299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5E2C4883CB94891B34D5D5BE41962C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14FEC62-54A9-4440-A381-F65E03627286}"/>
      </w:docPartPr>
      <w:docPartBody>
        <w:p w:rsidR="000052F8" w:rsidRDefault="00187AF3" w:rsidP="00187AF3">
          <w:pPr>
            <w:pStyle w:val="D5E2C4883CB94891B34D5D5BE41962C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3F3080599084145812A29A6C63E1E6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B979271-8787-4376-9D94-96AD90120644}"/>
      </w:docPartPr>
      <w:docPartBody>
        <w:p w:rsidR="000052F8" w:rsidRDefault="00187AF3" w:rsidP="00187AF3">
          <w:pPr>
            <w:pStyle w:val="D3F3080599084145812A29A6C63E1E6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E41819F51054AEBA9420AE4E59A2B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6656EDD-A9E8-4C75-A98B-A911EA6D8670}"/>
      </w:docPartPr>
      <w:docPartBody>
        <w:p w:rsidR="000052F8" w:rsidRDefault="00187AF3" w:rsidP="00187AF3">
          <w:pPr>
            <w:pStyle w:val="9E41819F51054AEBA9420AE4E59A2BA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7FB63380994D339AD727C538F5B04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DC465CC-0759-439A-8902-2A1F30F4379F}"/>
      </w:docPartPr>
      <w:docPartBody>
        <w:p w:rsidR="000052F8" w:rsidRDefault="00187AF3" w:rsidP="00187AF3">
          <w:pPr>
            <w:pStyle w:val="957FB63380994D339AD727C538F5B04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E7689CF8BD4440F8686D92B08B23EE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B6C7D6A-E0A4-47A4-BE77-069DA876373D}"/>
      </w:docPartPr>
      <w:docPartBody>
        <w:p w:rsidR="000052F8" w:rsidRDefault="00187AF3" w:rsidP="00187AF3">
          <w:pPr>
            <w:pStyle w:val="2E7689CF8BD4440F8686D92B08B23EE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F3"/>
    <w:rsid w:val="000052F8"/>
    <w:rsid w:val="00100466"/>
    <w:rsid w:val="00187AF3"/>
    <w:rsid w:val="002005E0"/>
    <w:rsid w:val="0037411F"/>
    <w:rsid w:val="00384060"/>
    <w:rsid w:val="0058670A"/>
    <w:rsid w:val="00840D75"/>
    <w:rsid w:val="008A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87AF3"/>
    <w:rPr>
      <w:color w:val="808080"/>
    </w:rPr>
  </w:style>
  <w:style w:type="paragraph" w:customStyle="1" w:styleId="3D43CBC3FF6E4BEDAD50160B9E2A6C5E">
    <w:name w:val="3D43CBC3FF6E4BEDAD50160B9E2A6C5E"/>
    <w:rsid w:val="00187AF3"/>
  </w:style>
  <w:style w:type="paragraph" w:customStyle="1" w:styleId="25BA7DEE6ACA4F7DA57350D45777CF85">
    <w:name w:val="25BA7DEE6ACA4F7DA57350D45777CF85"/>
    <w:rsid w:val="00187AF3"/>
  </w:style>
  <w:style w:type="paragraph" w:customStyle="1" w:styleId="576A4FA264D84170ABA58EB559ABB7FF">
    <w:name w:val="576A4FA264D84170ABA58EB559ABB7FF"/>
    <w:rsid w:val="00187AF3"/>
  </w:style>
  <w:style w:type="paragraph" w:customStyle="1" w:styleId="673EBE4DB87342B5BF4FC83F143F2999">
    <w:name w:val="673EBE4DB87342B5BF4FC83F143F2999"/>
    <w:rsid w:val="00187AF3"/>
  </w:style>
  <w:style w:type="paragraph" w:customStyle="1" w:styleId="D5E2C4883CB94891B34D5D5BE41962CD">
    <w:name w:val="D5E2C4883CB94891B34D5D5BE41962CD"/>
    <w:rsid w:val="00187AF3"/>
  </w:style>
  <w:style w:type="paragraph" w:customStyle="1" w:styleId="D3F3080599084145812A29A6C63E1E68">
    <w:name w:val="D3F3080599084145812A29A6C63E1E68"/>
    <w:rsid w:val="00187AF3"/>
  </w:style>
  <w:style w:type="paragraph" w:customStyle="1" w:styleId="9E41819F51054AEBA9420AE4E59A2BA6">
    <w:name w:val="9E41819F51054AEBA9420AE4E59A2BA6"/>
    <w:rsid w:val="00187AF3"/>
  </w:style>
  <w:style w:type="paragraph" w:customStyle="1" w:styleId="957FB63380994D339AD727C538F5B045">
    <w:name w:val="957FB63380994D339AD727C538F5B045"/>
    <w:rsid w:val="00187AF3"/>
  </w:style>
  <w:style w:type="paragraph" w:customStyle="1" w:styleId="2E7689CF8BD4440F8686D92B08B23EE8">
    <w:name w:val="2E7689CF8BD4440F8686D92B08B23EE8"/>
    <w:rsid w:val="00187A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032DF-706E-4DFA-8C47-7A68938E1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720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Batóné dr. Mácsai Gyöngyvér</cp:lastModifiedBy>
  <cp:revision>26</cp:revision>
  <cp:lastPrinted>2015-06-19T08:32:00Z</cp:lastPrinted>
  <dcterms:created xsi:type="dcterms:W3CDTF">2023-11-20T14:51:00Z</dcterms:created>
  <dcterms:modified xsi:type="dcterms:W3CDTF">2024-12-05T09:03:00Z</dcterms:modified>
</cp:coreProperties>
</file>